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47" w:rsidRPr="00232C99" w:rsidRDefault="003B23D3" w:rsidP="00232C99">
      <w:pPr>
        <w:pStyle w:val="Naslov"/>
        <w:rPr>
          <w:rFonts w:ascii="Arial" w:hAnsi="Arial" w:cs="Arial"/>
          <w:i/>
          <w:sz w:val="28"/>
          <w:szCs w:val="28"/>
          <w:lang w:val="de-DE"/>
        </w:rPr>
      </w:pPr>
      <w:r w:rsidRPr="00322294">
        <w:rPr>
          <w:noProof/>
          <w:lang w:val="sl-SI" w:eastAsia="sl-SI"/>
        </w:rPr>
        <w:drawing>
          <wp:anchor distT="0" distB="0" distL="114300" distR="114300" simplePos="0" relativeHeight="251659264" behindDoc="0" locked="0" layoutInCell="1" allowOverlap="1" wp14:anchorId="3F3C314B" wp14:editId="033BE849">
            <wp:simplePos x="0" y="0"/>
            <wp:positionH relativeFrom="column">
              <wp:posOffset>3491353</wp:posOffset>
            </wp:positionH>
            <wp:positionV relativeFrom="paragraph">
              <wp:posOffset>-845820</wp:posOffset>
            </wp:positionV>
            <wp:extent cx="2634018" cy="1000101"/>
            <wp:effectExtent l="0" t="0" r="0" b="0"/>
            <wp:wrapNone/>
            <wp:docPr id="7" name="Slika 7" descr="C:\Users\MTrafela\AppData\Local\Temp\Temp1_Logos SI-AT final 21-10-2015.zip\Logos SI-AT final 21-10-2015\logo_si-at_final\4c_rgb\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fela\AppData\Local\Temp\Temp1_Logos SI-AT final 21-10-2015.zip\Logos SI-AT final 21-10-2015\logo_si-at_final\4c_rgb\interreg_si-at_sl_d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018" cy="100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447" w:rsidRPr="00E43D16">
        <w:rPr>
          <w:rFonts w:ascii="Calibri" w:hAnsi="Calibri" w:cs="Arial"/>
          <w:sz w:val="28"/>
          <w:szCs w:val="28"/>
          <w:lang w:val=""/>
        </w:rPr>
        <w:t xml:space="preserve">Partnerski sporazum </w:t>
      </w:r>
      <w:r w:rsidR="002D7447" w:rsidRPr="00753E67">
        <w:rPr>
          <w:rFonts w:ascii="Calibri" w:hAnsi="Calibri" w:cs="Arial"/>
          <w:sz w:val="28"/>
          <w:szCs w:val="28"/>
          <w:lang w:val=""/>
        </w:rPr>
        <w:t xml:space="preserve">/ </w:t>
      </w:r>
      <w:r w:rsidR="002D7447" w:rsidRPr="00753E67">
        <w:rPr>
          <w:rFonts w:ascii="Calibri" w:hAnsi="Calibri" w:cs="Arial"/>
          <w:i/>
          <w:sz w:val="28"/>
          <w:szCs w:val="28"/>
          <w:lang w:val=""/>
        </w:rPr>
        <w:t>Partnerschaftsabkommen</w:t>
      </w:r>
    </w:p>
    <w:p w:rsidR="002D7447" w:rsidRDefault="002D7447" w:rsidP="002D7447">
      <w:pPr>
        <w:pStyle w:val="Naslov"/>
        <w:spacing w:before="0" w:after="0"/>
        <w:rPr>
          <w:rFonts w:ascii="Calibri" w:hAnsi="Calibri" w:cs="Arial"/>
          <w:b w:val="0"/>
          <w:sz w:val="22"/>
          <w:szCs w:val="22"/>
          <w:lang w:val=""/>
        </w:rPr>
      </w:pPr>
      <w:r w:rsidRPr="00E43D16">
        <w:rPr>
          <w:rFonts w:ascii="Calibri" w:hAnsi="Calibri" w:cs="Arial"/>
          <w:b w:val="0"/>
          <w:sz w:val="22"/>
          <w:szCs w:val="22"/>
          <w:lang w:val=""/>
        </w:rPr>
        <w:t>(Program sodelovanja Interreg V-A Slovenija-Avstrija</w:t>
      </w:r>
      <w:r>
        <w:rPr>
          <w:rFonts w:ascii="Calibri" w:hAnsi="Calibri" w:cs="Arial"/>
          <w:b w:val="0"/>
          <w:sz w:val="22"/>
          <w:szCs w:val="22"/>
          <w:lang w:val=""/>
        </w:rPr>
        <w:t xml:space="preserve"> / </w:t>
      </w:r>
    </w:p>
    <w:p w:rsidR="002D7447" w:rsidRPr="00753E67" w:rsidRDefault="002D7447" w:rsidP="002D7447">
      <w:pPr>
        <w:pStyle w:val="Naslov"/>
        <w:spacing w:before="0" w:after="0"/>
        <w:rPr>
          <w:rFonts w:ascii="Calibri" w:hAnsi="Calibri" w:cs="Arial"/>
          <w:b w:val="0"/>
          <w:sz w:val="22"/>
          <w:szCs w:val="22"/>
          <w:lang w:val=""/>
        </w:rPr>
      </w:pPr>
      <w:r w:rsidRPr="00753E67">
        <w:rPr>
          <w:rFonts w:ascii="Calibri" w:hAnsi="Calibri" w:cs="Arial"/>
          <w:b w:val="0"/>
          <w:i/>
          <w:sz w:val="22"/>
          <w:szCs w:val="22"/>
          <w:lang w:val=""/>
        </w:rPr>
        <w:t>Kooperationsprogramm Interreg V-A Slowenien-Österreich)</w:t>
      </w:r>
    </w:p>
    <w:p w:rsidR="002D7447" w:rsidRPr="00753E67" w:rsidRDefault="002D7447" w:rsidP="002D7447">
      <w:pPr>
        <w:jc w:val="both"/>
        <w:rPr>
          <w:rFonts w:ascii="Arial" w:hAnsi="Arial" w:cs="Arial"/>
          <w:sz w:val="22"/>
          <w:lang w:val="de-DE"/>
        </w:rPr>
      </w:pPr>
    </w:p>
    <w:p w:rsidR="00232C99" w:rsidRDefault="00232C99" w:rsidP="003B23D3">
      <w:pPr>
        <w:pStyle w:val="Telobesedila"/>
        <w:spacing w:line="276" w:lineRule="auto"/>
        <w:rPr>
          <w:rFonts w:ascii="Calibri" w:hAnsi="Calibri" w:cs="Arial"/>
          <w:b w:val="0"/>
          <w:sz w:val="22"/>
          <w:szCs w:val="22"/>
          <w:lang w:val=""/>
        </w:rPr>
      </w:pPr>
    </w:p>
    <w:p w:rsidR="003B23D3" w:rsidRPr="003B23D3" w:rsidRDefault="002D7447" w:rsidP="003B23D3">
      <w:pPr>
        <w:pStyle w:val="Telobesedila"/>
        <w:spacing w:line="276" w:lineRule="auto"/>
        <w:rPr>
          <w:rFonts w:ascii="Calibri" w:hAnsi="Calibri" w:cs="Arial"/>
          <w:b w:val="0"/>
          <w:bCs/>
          <w:i/>
          <w:sz w:val="22"/>
          <w:szCs w:val="22"/>
        </w:rPr>
      </w:pPr>
      <w:r>
        <w:rPr>
          <w:rFonts w:ascii="Calibri" w:hAnsi="Calibri" w:cs="Arial"/>
          <w:b w:val="0"/>
          <w:sz w:val="22"/>
          <w:szCs w:val="22"/>
          <w:lang w:val=""/>
        </w:rPr>
        <w:t xml:space="preserve">Na podlagi Javnega razpisa za predložitev </w:t>
      </w:r>
      <w:r w:rsidRPr="00944B88">
        <w:rPr>
          <w:rFonts w:ascii="Calibri" w:hAnsi="Calibri" w:cs="Arial"/>
          <w:b w:val="0"/>
          <w:sz w:val="22"/>
          <w:szCs w:val="22"/>
          <w:lang w:val=""/>
        </w:rPr>
        <w:t>projektov</w:t>
      </w:r>
      <w:r>
        <w:rPr>
          <w:rFonts w:ascii="Calibri" w:hAnsi="Calibri" w:cs="Arial"/>
          <w:b w:val="0"/>
          <w:sz w:val="22"/>
          <w:szCs w:val="22"/>
          <w:lang w:val=""/>
        </w:rPr>
        <w:t xml:space="preserve"> </w:t>
      </w:r>
      <w:r>
        <w:rPr>
          <w:rFonts w:ascii="Calibri" w:hAnsi="Calibri" w:cs="Arial"/>
          <w:b w:val="0"/>
          <w:sz w:val="22"/>
          <w:szCs w:val="22"/>
          <w:lang w:val="sl-SI"/>
        </w:rPr>
        <w:t>št. 4300-1</w:t>
      </w:r>
      <w:r w:rsidR="00B614DC">
        <w:rPr>
          <w:rFonts w:ascii="Calibri" w:hAnsi="Calibri" w:cs="Arial"/>
          <w:b w:val="0"/>
          <w:sz w:val="22"/>
          <w:szCs w:val="22"/>
          <w:lang w:val="sl-SI"/>
        </w:rPr>
        <w:t>1</w:t>
      </w:r>
      <w:bookmarkStart w:id="0" w:name="_GoBack"/>
      <w:bookmarkEnd w:id="0"/>
      <w:r>
        <w:rPr>
          <w:rFonts w:ascii="Calibri" w:hAnsi="Calibri" w:cs="Arial"/>
          <w:b w:val="0"/>
          <w:sz w:val="22"/>
          <w:szCs w:val="22"/>
          <w:lang w:val="sl-SI"/>
        </w:rPr>
        <w:t>7/2015</w:t>
      </w:r>
      <w:r w:rsidRPr="00944B88">
        <w:rPr>
          <w:rFonts w:ascii="Calibri" w:hAnsi="Calibri" w:cs="Arial"/>
          <w:b w:val="0"/>
          <w:i/>
          <w:iCs/>
          <w:sz w:val="22"/>
          <w:szCs w:val="22"/>
          <w:lang w:val=""/>
        </w:rPr>
        <w:t xml:space="preserve"> </w:t>
      </w:r>
      <w:r w:rsidRPr="00944B88">
        <w:rPr>
          <w:rFonts w:ascii="Calibri" w:hAnsi="Calibri" w:cs="Arial"/>
          <w:b w:val="0"/>
          <w:sz w:val="22"/>
          <w:szCs w:val="22"/>
          <w:lang w:val=""/>
        </w:rPr>
        <w:t>so se</w:t>
      </w:r>
      <w:r w:rsidR="003B23D3">
        <w:rPr>
          <w:rFonts w:ascii="Calibri" w:hAnsi="Calibri" w:cs="Arial"/>
          <w:b w:val="0"/>
          <w:sz w:val="22"/>
          <w:szCs w:val="22"/>
          <w:lang w:val=""/>
        </w:rPr>
        <w:t xml:space="preserve"> / </w:t>
      </w:r>
      <w:r w:rsidR="003B23D3" w:rsidRPr="003B23D3">
        <w:rPr>
          <w:rFonts w:ascii="Calibri" w:hAnsi="Calibri" w:cs="Arial"/>
          <w:b w:val="0"/>
          <w:i/>
          <w:sz w:val="22"/>
          <w:szCs w:val="22"/>
          <w:lang w:val=""/>
        </w:rPr>
        <w:t>Auf der Grundlage des öffentlichen Aufrufes für die Projekteinreichung 4300-117/2015</w:t>
      </w:r>
      <w:r w:rsidR="003B23D3" w:rsidRPr="003B23D3">
        <w:rPr>
          <w:rFonts w:ascii="Calibri" w:hAnsi="Calibri" w:cs="Arial"/>
          <w:b w:val="0"/>
          <w:i/>
          <w:sz w:val="22"/>
          <w:szCs w:val="22"/>
          <w:shd w:val="clear" w:color="auto" w:fill="FFFFFF"/>
          <w:lang w:val=""/>
        </w:rPr>
        <w:t>,</w:t>
      </w:r>
      <w:r w:rsidR="003B23D3" w:rsidRPr="003B23D3">
        <w:rPr>
          <w:rFonts w:ascii="Calibri" w:hAnsi="Calibri" w:cs="Arial"/>
          <w:b w:val="0"/>
          <w:i/>
          <w:iCs/>
          <w:sz w:val="22"/>
          <w:szCs w:val="22"/>
          <w:lang w:val=""/>
        </w:rPr>
        <w:t xml:space="preserve"> wurden folgende Vereinbarungen zwischen</w:t>
      </w:r>
    </w:p>
    <w:p w:rsidR="002D7447" w:rsidRPr="00ED360F" w:rsidRDefault="002D7447" w:rsidP="002D7447">
      <w:pPr>
        <w:pStyle w:val="Telobesedila"/>
        <w:spacing w:line="276" w:lineRule="auto"/>
        <w:rPr>
          <w:rFonts w:ascii="Calibri" w:hAnsi="Calibri"/>
          <w:sz w:val="22"/>
          <w:szCs w:val="22"/>
        </w:rPr>
      </w:pPr>
    </w:p>
    <w:p w:rsidR="003B23D3" w:rsidRPr="003B23D3" w:rsidRDefault="002D7447" w:rsidP="003B23D3">
      <w:pPr>
        <w:spacing w:line="276" w:lineRule="auto"/>
        <w:jc w:val="both"/>
        <w:rPr>
          <w:rFonts w:ascii="Calibri" w:hAnsi="Calibri" w:cs="Arial"/>
          <w:i/>
          <w:sz w:val="22"/>
          <w:szCs w:val="22"/>
          <w:lang w:val="de-DE"/>
        </w:rPr>
      </w:pPr>
      <w:r w:rsidRPr="003B23D3">
        <w:rPr>
          <w:rFonts w:ascii="Calibri" w:hAnsi="Calibri" w:cs="Arial"/>
          <w:sz w:val="22"/>
          <w:szCs w:val="22"/>
          <w:highlight w:val="lightGray"/>
          <w:lang w:val=""/>
        </w:rPr>
        <w:t xml:space="preserve"> </w:t>
      </w:r>
      <w:r w:rsidRPr="00335DD0">
        <w:rPr>
          <w:rFonts w:ascii="Calibri" w:hAnsi="Calibri" w:cs="Arial"/>
          <w:i/>
          <w:iCs/>
          <w:sz w:val="22"/>
          <w:szCs w:val="22"/>
          <w:highlight w:val="lightGray"/>
          <w:lang w:val=""/>
        </w:rPr>
        <w:t>&lt;naziv in naslov organizacije vodilnega partnerja</w:t>
      </w:r>
      <w:r w:rsidRPr="003B23D3">
        <w:rPr>
          <w:rFonts w:ascii="Calibri" w:hAnsi="Calibri" w:cs="Arial"/>
          <w:sz w:val="22"/>
          <w:szCs w:val="22"/>
          <w:highlight w:val="lightGray"/>
          <w:lang w:val=""/>
        </w:rPr>
        <w:t>&gt;</w:t>
      </w:r>
      <w:r w:rsidR="003B23D3">
        <w:rPr>
          <w:rFonts w:ascii="Calibri" w:hAnsi="Calibri" w:cs="Arial"/>
          <w:sz w:val="22"/>
          <w:szCs w:val="22"/>
          <w:lang w:val=""/>
        </w:rPr>
        <w:t xml:space="preserve"> / </w:t>
      </w:r>
      <w:r w:rsidR="003B23D3" w:rsidRPr="003B23D3">
        <w:rPr>
          <w:rFonts w:ascii="Calibri" w:hAnsi="Calibri" w:cs="Arial"/>
          <w:i/>
          <w:iCs/>
          <w:sz w:val="22"/>
          <w:szCs w:val="22"/>
          <w:highlight w:val="lightGray"/>
          <w:lang w:val=""/>
        </w:rPr>
        <w:t>&lt;Name und Adresse des Lead Partners</w:t>
      </w:r>
      <w:r w:rsidR="003B23D3" w:rsidRPr="003B23D3">
        <w:rPr>
          <w:rFonts w:ascii="Calibri" w:hAnsi="Calibri" w:cs="Arial"/>
          <w:i/>
          <w:sz w:val="22"/>
          <w:szCs w:val="22"/>
          <w:highlight w:val="lightGray"/>
          <w:lang w:val=""/>
        </w:rPr>
        <w:t>&gt;</w:t>
      </w:r>
      <w:r w:rsidRPr="003B23D3">
        <w:rPr>
          <w:rFonts w:ascii="Calibri" w:hAnsi="Calibri" w:cs="Arial"/>
          <w:sz w:val="22"/>
          <w:szCs w:val="22"/>
          <w:lang w:val=""/>
        </w:rPr>
        <w:t>, ki jo zastopa</w:t>
      </w:r>
      <w:r w:rsidR="003B23D3">
        <w:rPr>
          <w:rFonts w:ascii="Calibri" w:hAnsi="Calibri" w:cs="Arial"/>
          <w:sz w:val="22"/>
          <w:szCs w:val="22"/>
          <w:lang w:val=""/>
        </w:rPr>
        <w:t xml:space="preserve"> / </w:t>
      </w:r>
      <w:r w:rsidR="003B23D3" w:rsidRPr="003B23D3">
        <w:rPr>
          <w:rFonts w:ascii="Calibri" w:hAnsi="Calibri" w:cs="Arial"/>
          <w:i/>
          <w:sz w:val="22"/>
          <w:szCs w:val="22"/>
          <w:lang w:val=""/>
        </w:rPr>
        <w:t>vertreten durch</w:t>
      </w:r>
      <w:r w:rsidR="003B23D3">
        <w:rPr>
          <w:rFonts w:ascii="Calibri" w:hAnsi="Calibri" w:cs="Arial"/>
          <w:i/>
          <w:sz w:val="22"/>
          <w:szCs w:val="22"/>
          <w:lang w:val=""/>
        </w:rPr>
        <w:t xml:space="preserve"> </w:t>
      </w:r>
      <w:r w:rsidRPr="00335DD0">
        <w:rPr>
          <w:rFonts w:ascii="Calibri" w:hAnsi="Calibri" w:cs="Arial"/>
          <w:i/>
          <w:sz w:val="22"/>
          <w:szCs w:val="22"/>
          <w:highlight w:val="lightGray"/>
          <w:lang w:val=""/>
        </w:rPr>
        <w:t xml:space="preserve"> </w:t>
      </w:r>
      <w:r w:rsidRPr="00335DD0">
        <w:rPr>
          <w:rFonts w:ascii="Calibri" w:hAnsi="Calibri" w:cs="Arial"/>
          <w:i/>
          <w:iCs/>
          <w:sz w:val="22"/>
          <w:szCs w:val="22"/>
          <w:highlight w:val="lightGray"/>
          <w:lang w:val=""/>
        </w:rPr>
        <w:t>&lt;ime, priimek in funkcija podpisnika</w:t>
      </w:r>
      <w:r w:rsidRPr="00335DD0">
        <w:rPr>
          <w:rFonts w:ascii="Calibri" w:hAnsi="Calibri" w:cs="Arial"/>
          <w:i/>
          <w:sz w:val="22"/>
          <w:szCs w:val="22"/>
          <w:highlight w:val="lightGray"/>
          <w:lang w:val=""/>
        </w:rPr>
        <w:t>&gt;</w:t>
      </w:r>
      <w:r w:rsidR="003B23D3" w:rsidRPr="00335DD0">
        <w:rPr>
          <w:rFonts w:ascii="Calibri" w:hAnsi="Calibri" w:cs="Arial"/>
          <w:i/>
          <w:sz w:val="22"/>
          <w:szCs w:val="22"/>
          <w:lang w:val=""/>
        </w:rPr>
        <w:t xml:space="preserve"> </w:t>
      </w:r>
      <w:r w:rsidR="003B23D3">
        <w:rPr>
          <w:rFonts w:ascii="Calibri" w:hAnsi="Calibri" w:cs="Arial"/>
          <w:sz w:val="22"/>
          <w:szCs w:val="22"/>
          <w:lang w:val=""/>
        </w:rPr>
        <w:t xml:space="preserve">/ </w:t>
      </w:r>
      <w:r w:rsidR="003B23D3" w:rsidRPr="003B23D3">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3B23D3" w:rsidRPr="003B23D3">
        <w:rPr>
          <w:rFonts w:ascii="Calibri" w:hAnsi="Calibri" w:cs="Arial"/>
          <w:i/>
          <w:sz w:val="22"/>
          <w:szCs w:val="22"/>
          <w:highlight w:val="lightGray"/>
          <w:lang w:val=""/>
        </w:rPr>
        <w:t>&gt;</w:t>
      </w:r>
      <w:r w:rsidR="003B23D3" w:rsidRPr="003B23D3">
        <w:rPr>
          <w:rFonts w:ascii="Calibri" w:hAnsi="Calibri" w:cs="Arial"/>
          <w:i/>
          <w:sz w:val="22"/>
          <w:szCs w:val="22"/>
          <w:lang w:val=""/>
        </w:rPr>
        <w:t xml:space="preserve"> </w:t>
      </w:r>
      <w:r w:rsidRPr="003B23D3">
        <w:rPr>
          <w:rFonts w:ascii="Calibri" w:hAnsi="Calibri" w:cs="Arial"/>
          <w:sz w:val="22"/>
          <w:szCs w:val="22"/>
          <w:lang w:val=""/>
        </w:rPr>
        <w:t xml:space="preserve"> (vodilni partner - v nadaljevanju VP) </w:t>
      </w:r>
      <w:r w:rsidR="003B23D3">
        <w:rPr>
          <w:rFonts w:ascii="Calibri" w:hAnsi="Calibri" w:cs="Arial"/>
          <w:sz w:val="22"/>
          <w:szCs w:val="22"/>
          <w:lang w:val=""/>
        </w:rPr>
        <w:t>/</w:t>
      </w:r>
      <w:r w:rsidR="00C559BC">
        <w:rPr>
          <w:rFonts w:ascii="Calibri" w:hAnsi="Calibri" w:cs="Arial"/>
          <w:i/>
          <w:sz w:val="22"/>
          <w:szCs w:val="22"/>
          <w:lang w:val=""/>
        </w:rPr>
        <w:t xml:space="preserve"> (Lead-Partner – nachstehend LP</w:t>
      </w:r>
      <w:r w:rsidR="003B23D3" w:rsidRPr="003B23D3">
        <w:rPr>
          <w:rFonts w:ascii="Calibri" w:hAnsi="Calibri" w:cs="Arial"/>
          <w:i/>
          <w:sz w:val="22"/>
          <w:szCs w:val="22"/>
          <w:lang w:val=""/>
        </w:rPr>
        <w:t xml:space="preserve">) </w:t>
      </w:r>
    </w:p>
    <w:p w:rsidR="002D7447" w:rsidRPr="00C7021B" w:rsidRDefault="002D7447" w:rsidP="002D7447">
      <w:pPr>
        <w:spacing w:line="276" w:lineRule="auto"/>
        <w:jc w:val="both"/>
        <w:rPr>
          <w:rFonts w:ascii="Calibri" w:hAnsi="Calibri" w:cs="Arial"/>
          <w:sz w:val="22"/>
          <w:szCs w:val="22"/>
          <w:lang w:val=""/>
        </w:rPr>
      </w:pPr>
    </w:p>
    <w:p w:rsidR="002D7447" w:rsidRPr="00C7021B" w:rsidRDefault="00560D99" w:rsidP="002D7447">
      <w:pPr>
        <w:spacing w:line="276" w:lineRule="auto"/>
        <w:jc w:val="both"/>
        <w:rPr>
          <w:rFonts w:ascii="Calibri" w:hAnsi="Calibri" w:cs="Arial"/>
          <w:sz w:val="22"/>
          <w:szCs w:val="22"/>
          <w:lang w:val=""/>
        </w:rPr>
      </w:pPr>
      <w:r>
        <w:rPr>
          <w:rFonts w:ascii="Calibri" w:hAnsi="Calibri" w:cs="Arial"/>
          <w:sz w:val="22"/>
          <w:szCs w:val="22"/>
          <w:lang w:val=""/>
        </w:rPr>
        <w:t>i</w:t>
      </w:r>
      <w:r w:rsidR="002D7447">
        <w:rPr>
          <w:rFonts w:ascii="Calibri" w:hAnsi="Calibri" w:cs="Arial"/>
          <w:sz w:val="22"/>
          <w:szCs w:val="22"/>
          <w:lang w:val=""/>
        </w:rPr>
        <w:t>n</w:t>
      </w:r>
      <w:r w:rsidR="003B23D3">
        <w:rPr>
          <w:rFonts w:ascii="Calibri" w:hAnsi="Calibri" w:cs="Arial"/>
          <w:sz w:val="22"/>
          <w:szCs w:val="22"/>
          <w:lang w:val=""/>
        </w:rPr>
        <w:t xml:space="preserve"> / </w:t>
      </w:r>
      <w:r w:rsidR="003B23D3" w:rsidRPr="003B23D3">
        <w:rPr>
          <w:rFonts w:ascii="Calibri" w:hAnsi="Calibri" w:cs="Arial"/>
          <w:i/>
          <w:sz w:val="22"/>
          <w:szCs w:val="22"/>
          <w:lang w:val=""/>
        </w:rPr>
        <w:t>und</w:t>
      </w:r>
    </w:p>
    <w:p w:rsidR="002D7447" w:rsidRPr="00C7021B" w:rsidRDefault="002D7447" w:rsidP="002D7447">
      <w:pPr>
        <w:spacing w:line="276" w:lineRule="auto"/>
        <w:jc w:val="both"/>
        <w:rPr>
          <w:rFonts w:ascii="Calibri" w:hAnsi="Calibri" w:cs="Arial"/>
          <w:sz w:val="22"/>
          <w:szCs w:val="22"/>
          <w:lang w:val=""/>
        </w:rPr>
      </w:pPr>
    </w:p>
    <w:p w:rsidR="002D7447" w:rsidRPr="003B23D3" w:rsidRDefault="002D7447" w:rsidP="002D7447">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ki ga zastopa</w:t>
      </w:r>
      <w:r w:rsidR="003B23D3">
        <w:rPr>
          <w:rFonts w:ascii="Calibri" w:hAnsi="Calibri" w:cs="Arial"/>
          <w:sz w:val="22"/>
          <w:szCs w:val="22"/>
          <w:lang w:val=""/>
        </w:rPr>
        <w:t xml:space="preserve"> / </w:t>
      </w:r>
      <w:r w:rsidR="003B23D3" w:rsidRPr="003B23D3">
        <w:rPr>
          <w:rFonts w:ascii="Calibri" w:hAnsi="Calibri" w:cs="Arial"/>
          <w:i/>
          <w:sz w:val="22"/>
          <w:szCs w:val="22"/>
          <w:lang w:val=""/>
        </w:rPr>
        <w:t>vertreten durch</w:t>
      </w:r>
      <w:r w:rsidR="003B23D3">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1)</w:t>
      </w:r>
      <w:r w:rsidR="003B23D3">
        <w:rPr>
          <w:rFonts w:ascii="Calibri" w:hAnsi="Calibri" w:cs="Arial"/>
          <w:sz w:val="22"/>
          <w:szCs w:val="22"/>
          <w:lang w:val=""/>
        </w:rPr>
        <w:t xml:space="preserve"> / </w:t>
      </w:r>
      <w:r w:rsidR="003B23D3" w:rsidRPr="003B23D3">
        <w:rPr>
          <w:rFonts w:ascii="Calibri" w:hAnsi="Calibri" w:cs="Arial"/>
          <w:i/>
          <w:sz w:val="22"/>
          <w:szCs w:val="22"/>
          <w:lang w:val=""/>
        </w:rPr>
        <w:t>(nachstehend Projektpartner 1)</w:t>
      </w:r>
      <w:r>
        <w:rPr>
          <w:rFonts w:ascii="Calibri" w:hAnsi="Calibri" w:cs="Arial"/>
          <w:sz w:val="22"/>
          <w:szCs w:val="22"/>
          <w:lang w:val=""/>
        </w:rPr>
        <w:t>;</w:t>
      </w:r>
      <w:r w:rsidR="003B23D3">
        <w:rPr>
          <w:rFonts w:ascii="Calibri" w:hAnsi="Calibri" w:cs="Arial"/>
          <w:sz w:val="22"/>
          <w:szCs w:val="22"/>
          <w:lang w:val=""/>
        </w:rPr>
        <w:t xml:space="preserve"> </w:t>
      </w:r>
    </w:p>
    <w:p w:rsidR="002D7447" w:rsidRPr="00C7021B" w:rsidRDefault="002D7447" w:rsidP="002D7447">
      <w:pPr>
        <w:spacing w:line="276" w:lineRule="auto"/>
        <w:jc w:val="both"/>
        <w:rPr>
          <w:rFonts w:ascii="Calibri" w:hAnsi="Calibri" w:cs="Arial"/>
          <w:sz w:val="22"/>
          <w:szCs w:val="22"/>
          <w:lang w:val=""/>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i/>
          <w:iCs/>
          <w:sz w:val="22"/>
          <w:szCs w:val="22"/>
          <w:highlight w:val="lightGray"/>
          <w:lang w:val=""/>
        </w:rPr>
        <w:t>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2) / </w:t>
      </w:r>
      <w:r w:rsidRPr="003B23D3">
        <w:rPr>
          <w:rFonts w:ascii="Calibri" w:hAnsi="Calibri" w:cs="Arial"/>
          <w:i/>
          <w:sz w:val="22"/>
          <w:szCs w:val="22"/>
          <w:lang w:val=""/>
        </w:rPr>
        <w:t xml:space="preserve">(nachstehend </w:t>
      </w:r>
      <w:r>
        <w:rPr>
          <w:rFonts w:ascii="Calibri" w:hAnsi="Calibri" w:cs="Arial"/>
          <w:i/>
          <w:sz w:val="22"/>
          <w:szCs w:val="22"/>
          <w:lang w:val=""/>
        </w:rPr>
        <w:t>Projektpartner 2</w:t>
      </w:r>
      <w:r w:rsidRPr="003B23D3">
        <w:rPr>
          <w:rFonts w:ascii="Calibri" w:hAnsi="Calibri" w:cs="Arial"/>
          <w:i/>
          <w:sz w:val="22"/>
          <w:szCs w:val="22"/>
          <w:lang w:val=""/>
        </w:rPr>
        <w:t>)</w:t>
      </w:r>
      <w:r>
        <w:rPr>
          <w:rFonts w:ascii="Calibri" w:hAnsi="Calibri" w:cs="Arial"/>
          <w:sz w:val="22"/>
          <w:szCs w:val="22"/>
          <w:lang w:val=""/>
        </w:rPr>
        <w:t xml:space="preserve">; </w:t>
      </w:r>
    </w:p>
    <w:p w:rsidR="002D7447" w:rsidRPr="003B23D3" w:rsidRDefault="002D7447" w:rsidP="002D7447">
      <w:pPr>
        <w:spacing w:line="276" w:lineRule="auto"/>
        <w:jc w:val="both"/>
        <w:rPr>
          <w:rFonts w:ascii="Calibri" w:hAnsi="Calibri" w:cs="Arial"/>
          <w:sz w:val="22"/>
          <w:szCs w:val="22"/>
          <w:lang w:val="de-DE"/>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3) / </w:t>
      </w:r>
      <w:r w:rsidRPr="003B23D3">
        <w:rPr>
          <w:rFonts w:ascii="Calibri" w:hAnsi="Calibri" w:cs="Arial"/>
          <w:i/>
          <w:sz w:val="22"/>
          <w:szCs w:val="22"/>
          <w:lang w:val=""/>
        </w:rPr>
        <w:t xml:space="preserve">(nachstehend </w:t>
      </w:r>
      <w:r>
        <w:rPr>
          <w:rFonts w:ascii="Calibri" w:hAnsi="Calibri" w:cs="Arial"/>
          <w:i/>
          <w:sz w:val="22"/>
          <w:szCs w:val="22"/>
          <w:lang w:val=""/>
        </w:rPr>
        <w:t>Projektpartner 3</w:t>
      </w:r>
      <w:r w:rsidRPr="003B23D3">
        <w:rPr>
          <w:rFonts w:ascii="Calibri" w:hAnsi="Calibri" w:cs="Arial"/>
          <w:i/>
          <w:sz w:val="22"/>
          <w:szCs w:val="22"/>
          <w:lang w:val=""/>
        </w:rPr>
        <w:t>)</w:t>
      </w:r>
      <w:r>
        <w:rPr>
          <w:rFonts w:ascii="Calibri" w:hAnsi="Calibri" w:cs="Arial"/>
          <w:sz w:val="22"/>
          <w:szCs w:val="22"/>
          <w:lang w:val=""/>
        </w:rPr>
        <w:t xml:space="preserve">; </w:t>
      </w:r>
    </w:p>
    <w:p w:rsidR="002D7447" w:rsidRPr="003B23D3" w:rsidRDefault="002D7447" w:rsidP="002D7447">
      <w:pPr>
        <w:spacing w:line="276" w:lineRule="auto"/>
        <w:jc w:val="both"/>
        <w:rPr>
          <w:rFonts w:ascii="Calibri" w:hAnsi="Calibri" w:cs="Arial"/>
          <w:sz w:val="22"/>
          <w:szCs w:val="22"/>
          <w:lang w:val="de-DE"/>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n) / </w:t>
      </w:r>
      <w:r w:rsidRPr="003B23D3">
        <w:rPr>
          <w:rFonts w:ascii="Calibri" w:hAnsi="Calibri" w:cs="Arial"/>
          <w:i/>
          <w:sz w:val="22"/>
          <w:szCs w:val="22"/>
          <w:lang w:val=""/>
        </w:rPr>
        <w:t xml:space="preserve">(nachstehend </w:t>
      </w:r>
      <w:r>
        <w:rPr>
          <w:rFonts w:ascii="Calibri" w:hAnsi="Calibri" w:cs="Arial"/>
          <w:i/>
          <w:sz w:val="22"/>
          <w:szCs w:val="22"/>
          <w:lang w:val=""/>
        </w:rPr>
        <w:t>Projektpartner n</w:t>
      </w:r>
      <w:r w:rsidRPr="003B23D3">
        <w:rPr>
          <w:rFonts w:ascii="Calibri" w:hAnsi="Calibri" w:cs="Arial"/>
          <w:i/>
          <w:sz w:val="22"/>
          <w:szCs w:val="22"/>
          <w:lang w:val=""/>
        </w:rPr>
        <w:t>)</w:t>
      </w:r>
      <w:r>
        <w:rPr>
          <w:rFonts w:ascii="Calibri" w:hAnsi="Calibri" w:cs="Arial"/>
          <w:sz w:val="22"/>
          <w:szCs w:val="22"/>
          <w:lang w:val=""/>
        </w:rPr>
        <w:t xml:space="preserve">; </w:t>
      </w:r>
    </w:p>
    <w:p w:rsidR="002D7447" w:rsidRPr="00C7021B" w:rsidRDefault="002D7447" w:rsidP="002D7447">
      <w:pPr>
        <w:spacing w:line="276" w:lineRule="auto"/>
        <w:jc w:val="both"/>
        <w:rPr>
          <w:rFonts w:ascii="Calibri" w:hAnsi="Calibri" w:cs="Arial"/>
          <w:sz w:val="22"/>
          <w:szCs w:val="22"/>
          <w:lang w:val="de-DE"/>
        </w:rPr>
      </w:pPr>
    </w:p>
    <w:p w:rsidR="002D7447" w:rsidRPr="00ED360F" w:rsidRDefault="002D7447" w:rsidP="002D7447">
      <w:pPr>
        <w:pStyle w:val="Telobesedila"/>
        <w:spacing w:line="276" w:lineRule="auto"/>
        <w:rPr>
          <w:rFonts w:ascii="Calibri" w:hAnsi="Calibri" w:cs="Arial"/>
          <w:b w:val="0"/>
          <w:bCs/>
          <w:sz w:val="22"/>
          <w:szCs w:val="22"/>
        </w:rPr>
      </w:pPr>
      <w:r>
        <w:rPr>
          <w:rFonts w:ascii="Calibri" w:hAnsi="Calibri" w:cs="Arial"/>
          <w:b w:val="0"/>
          <w:sz w:val="22"/>
          <w:szCs w:val="22"/>
          <w:lang w:val=""/>
        </w:rPr>
        <w:t>za izvedbo</w:t>
      </w:r>
      <w:r w:rsidR="003B23D3">
        <w:rPr>
          <w:rFonts w:ascii="Calibri" w:hAnsi="Calibri" w:cs="Arial"/>
          <w:b w:val="0"/>
          <w:sz w:val="22"/>
          <w:szCs w:val="22"/>
          <w:lang w:val=""/>
        </w:rPr>
        <w:t xml:space="preserve"> projekta / </w:t>
      </w:r>
      <w:r w:rsidR="003B23D3" w:rsidRPr="003B23D3">
        <w:rPr>
          <w:rFonts w:ascii="Calibri" w:hAnsi="Calibri" w:cs="Arial"/>
          <w:b w:val="0"/>
          <w:i/>
          <w:sz w:val="22"/>
          <w:szCs w:val="22"/>
          <w:lang w:val=""/>
        </w:rPr>
        <w:t>zur Umsetzung des Projekts</w:t>
      </w:r>
      <w:r w:rsidR="003B23D3">
        <w:rPr>
          <w:rFonts w:ascii="Calibri" w:hAnsi="Calibri" w:cs="Arial"/>
          <w:b w:val="0"/>
          <w:sz w:val="22"/>
          <w:szCs w:val="22"/>
          <w:lang w:val=""/>
        </w:rPr>
        <w:t xml:space="preserve"> </w:t>
      </w:r>
      <w:r>
        <w:rPr>
          <w:rFonts w:ascii="Calibri" w:hAnsi="Calibri" w:cs="Arial"/>
          <w:b w:val="0"/>
          <w:sz w:val="22"/>
          <w:szCs w:val="22"/>
          <w:highlight w:val="lightGray"/>
          <w:lang w:val=""/>
        </w:rPr>
        <w:t>&lt;</w:t>
      </w:r>
      <w:r>
        <w:rPr>
          <w:rFonts w:ascii="Calibri" w:hAnsi="Calibri" w:cs="Arial"/>
          <w:b w:val="0"/>
          <w:i/>
          <w:iCs/>
          <w:sz w:val="22"/>
          <w:szCs w:val="22"/>
          <w:highlight w:val="lightGray"/>
          <w:lang w:val=""/>
        </w:rPr>
        <w:t>ime projekta</w:t>
      </w:r>
      <w:r>
        <w:rPr>
          <w:rFonts w:ascii="Calibri" w:hAnsi="Calibri" w:cs="Arial"/>
          <w:b w:val="0"/>
          <w:sz w:val="22"/>
          <w:szCs w:val="22"/>
          <w:highlight w:val="lightGray"/>
          <w:lang w:val=""/>
        </w:rPr>
        <w:t>&gt;</w:t>
      </w:r>
      <w:r w:rsidR="003B23D3">
        <w:rPr>
          <w:rFonts w:ascii="Calibri" w:hAnsi="Calibri" w:cs="Arial"/>
          <w:b w:val="0"/>
          <w:sz w:val="22"/>
          <w:szCs w:val="22"/>
          <w:lang w:val=""/>
        </w:rPr>
        <w:t xml:space="preserve"> / </w:t>
      </w:r>
      <w:r w:rsidR="003B23D3" w:rsidRPr="00335DD0">
        <w:rPr>
          <w:rFonts w:ascii="Calibri" w:hAnsi="Calibri" w:cs="Arial"/>
          <w:b w:val="0"/>
          <w:i/>
          <w:sz w:val="22"/>
          <w:szCs w:val="22"/>
          <w:highlight w:val="lightGray"/>
          <w:lang w:val=""/>
        </w:rPr>
        <w:t>&lt;Projektname&gt;</w:t>
      </w:r>
      <w:r>
        <w:rPr>
          <w:rFonts w:ascii="Calibri" w:hAnsi="Calibri" w:cs="Arial"/>
          <w:b w:val="0"/>
          <w:sz w:val="22"/>
          <w:szCs w:val="22"/>
          <w:lang w:val=""/>
        </w:rPr>
        <w:t xml:space="preserve"> z akronimom </w:t>
      </w:r>
      <w:r w:rsidR="003B23D3">
        <w:rPr>
          <w:rFonts w:ascii="Calibri" w:hAnsi="Calibri" w:cs="Arial"/>
          <w:b w:val="0"/>
          <w:sz w:val="22"/>
          <w:szCs w:val="22"/>
          <w:lang w:val=""/>
        </w:rPr>
        <w:t xml:space="preserve">/ </w:t>
      </w:r>
      <w:r w:rsidR="003B23D3" w:rsidRPr="003B23D3">
        <w:rPr>
          <w:rFonts w:ascii="Calibri" w:hAnsi="Calibri" w:cs="Arial"/>
          <w:b w:val="0"/>
          <w:i/>
          <w:sz w:val="22"/>
          <w:szCs w:val="22"/>
          <w:lang w:val=""/>
        </w:rPr>
        <w:t>mit</w:t>
      </w:r>
      <w:r w:rsidR="003B23D3">
        <w:rPr>
          <w:rFonts w:ascii="Calibri" w:hAnsi="Calibri" w:cs="Arial"/>
          <w:b w:val="0"/>
          <w:sz w:val="22"/>
          <w:szCs w:val="22"/>
          <w:lang w:val=""/>
        </w:rPr>
        <w:t xml:space="preserve"> </w:t>
      </w:r>
      <w:r w:rsidR="003B23D3" w:rsidRPr="003B23D3">
        <w:rPr>
          <w:rFonts w:ascii="Calibri" w:hAnsi="Calibri" w:cs="Arial"/>
          <w:b w:val="0"/>
          <w:i/>
          <w:sz w:val="22"/>
          <w:szCs w:val="22"/>
          <w:lang w:val=""/>
        </w:rPr>
        <w:t>dem Kur</w:t>
      </w:r>
      <w:r w:rsidR="0065124C">
        <w:rPr>
          <w:rFonts w:ascii="Calibri" w:hAnsi="Calibri" w:cs="Arial"/>
          <w:b w:val="0"/>
          <w:i/>
          <w:sz w:val="22"/>
          <w:szCs w:val="22"/>
          <w:lang w:val=""/>
        </w:rPr>
        <w:t>z</w:t>
      </w:r>
      <w:r w:rsidR="003B23D3" w:rsidRPr="003B23D3">
        <w:rPr>
          <w:rFonts w:ascii="Calibri" w:hAnsi="Calibri" w:cs="Arial"/>
          <w:b w:val="0"/>
          <w:i/>
          <w:sz w:val="22"/>
          <w:szCs w:val="22"/>
          <w:lang w:val=""/>
        </w:rPr>
        <w:t>titel</w:t>
      </w:r>
      <w:r w:rsidR="00932B95">
        <w:rPr>
          <w:rFonts w:ascii="Calibri" w:hAnsi="Calibri" w:cs="Arial"/>
          <w:b w:val="0"/>
          <w:i/>
          <w:sz w:val="22"/>
          <w:szCs w:val="22"/>
          <w:lang w:val=""/>
        </w:rPr>
        <w:t xml:space="preserve"> </w:t>
      </w:r>
      <w:r w:rsidR="00932B95">
        <w:rPr>
          <w:rFonts w:ascii="Calibri" w:hAnsi="Calibri" w:cs="Arial"/>
          <w:b w:val="0"/>
          <w:sz w:val="22"/>
          <w:szCs w:val="22"/>
          <w:highlight w:val="lightGray"/>
          <w:lang w:val=""/>
        </w:rPr>
        <w:t xml:space="preserve"> </w:t>
      </w:r>
      <w:r>
        <w:rPr>
          <w:rFonts w:ascii="Calibri" w:hAnsi="Calibri" w:cs="Arial"/>
          <w:b w:val="0"/>
          <w:sz w:val="22"/>
          <w:szCs w:val="22"/>
          <w:highlight w:val="lightGray"/>
          <w:lang w:val=""/>
        </w:rPr>
        <w:t>&lt;</w:t>
      </w:r>
      <w:r>
        <w:rPr>
          <w:rFonts w:ascii="Calibri" w:hAnsi="Calibri" w:cs="Arial"/>
          <w:b w:val="0"/>
          <w:i/>
          <w:iCs/>
          <w:sz w:val="22"/>
          <w:szCs w:val="22"/>
          <w:highlight w:val="lightGray"/>
          <w:lang w:val=""/>
        </w:rPr>
        <w:t>akronim projekta</w:t>
      </w:r>
      <w:r>
        <w:rPr>
          <w:rFonts w:ascii="Calibri" w:hAnsi="Calibri" w:cs="Arial"/>
          <w:b w:val="0"/>
          <w:sz w:val="22"/>
          <w:szCs w:val="22"/>
          <w:highlight w:val="lightGray"/>
          <w:lang w:val=""/>
        </w:rPr>
        <w:t>&gt;</w:t>
      </w:r>
      <w:r w:rsidR="003B23D3">
        <w:rPr>
          <w:rFonts w:ascii="Calibri" w:hAnsi="Calibri" w:cs="Arial"/>
          <w:b w:val="0"/>
          <w:sz w:val="22"/>
          <w:szCs w:val="22"/>
          <w:lang w:val=""/>
        </w:rPr>
        <w:t xml:space="preserve"> / </w:t>
      </w:r>
      <w:r w:rsidR="003B23D3" w:rsidRPr="00335DD0">
        <w:rPr>
          <w:rFonts w:ascii="Calibri" w:hAnsi="Calibri" w:cs="Arial"/>
          <w:b w:val="0"/>
          <w:i/>
          <w:sz w:val="22"/>
          <w:szCs w:val="22"/>
          <w:highlight w:val="lightGray"/>
          <w:lang w:val=""/>
        </w:rPr>
        <w:t>&lt;</w:t>
      </w:r>
      <w:r w:rsidR="0065124C" w:rsidRPr="00335DD0">
        <w:rPr>
          <w:rFonts w:ascii="Calibri" w:hAnsi="Calibri" w:cs="Arial"/>
          <w:b w:val="0"/>
          <w:i/>
          <w:sz w:val="22"/>
          <w:szCs w:val="22"/>
          <w:highlight w:val="lightGray"/>
          <w:lang w:val=""/>
        </w:rPr>
        <w:t>K</w:t>
      </w:r>
      <w:r w:rsidR="003B23D3" w:rsidRPr="00335DD0">
        <w:rPr>
          <w:rFonts w:ascii="Calibri" w:hAnsi="Calibri" w:cs="Arial"/>
          <w:b w:val="0"/>
          <w:i/>
          <w:sz w:val="22"/>
          <w:szCs w:val="22"/>
          <w:highlight w:val="lightGray"/>
          <w:lang w:val=""/>
        </w:rPr>
        <w:t>urztitel&gt;</w:t>
      </w:r>
      <w:r w:rsidR="003B23D3">
        <w:rPr>
          <w:rFonts w:ascii="Calibri" w:hAnsi="Calibri" w:cs="Arial"/>
          <w:b w:val="0"/>
          <w:sz w:val="22"/>
          <w:szCs w:val="22"/>
          <w:lang w:val=""/>
        </w:rPr>
        <w:t xml:space="preserve"> </w:t>
      </w:r>
      <w:r>
        <w:rPr>
          <w:rFonts w:ascii="Calibri" w:hAnsi="Calibri" w:cs="Arial"/>
          <w:b w:val="0"/>
          <w:sz w:val="22"/>
          <w:szCs w:val="22"/>
          <w:lang w:val=""/>
        </w:rPr>
        <w:t>dogovorili naslednje</w:t>
      </w:r>
      <w:r w:rsidR="003B23D3">
        <w:rPr>
          <w:rFonts w:ascii="Calibri" w:hAnsi="Calibri" w:cs="Arial"/>
          <w:b w:val="0"/>
          <w:sz w:val="22"/>
          <w:szCs w:val="22"/>
          <w:lang w:val=""/>
        </w:rPr>
        <w:t xml:space="preserve"> / </w:t>
      </w:r>
      <w:r w:rsidR="003B23D3" w:rsidRPr="003B23D3">
        <w:rPr>
          <w:rFonts w:ascii="Calibri" w:hAnsi="Calibri" w:cs="Arial"/>
          <w:b w:val="0"/>
          <w:i/>
          <w:iCs/>
          <w:sz w:val="22"/>
          <w:szCs w:val="22"/>
          <w:lang w:val=""/>
        </w:rPr>
        <w:t>getroffen</w:t>
      </w:r>
      <w:r>
        <w:rPr>
          <w:rFonts w:ascii="Calibri" w:hAnsi="Calibri" w:cs="Arial"/>
          <w:b w:val="0"/>
          <w:sz w:val="22"/>
          <w:szCs w:val="22"/>
          <w:lang w:val=""/>
        </w:rPr>
        <w:t>.</w:t>
      </w:r>
    </w:p>
    <w:p w:rsidR="002D7447" w:rsidRPr="00C7021B" w:rsidRDefault="002D7447" w:rsidP="002D7447">
      <w:pPr>
        <w:spacing w:line="276" w:lineRule="auto"/>
        <w:jc w:val="both"/>
        <w:rPr>
          <w:rFonts w:ascii="Calibri" w:hAnsi="Calibri" w:cs="Arial"/>
          <w:sz w:val="22"/>
          <w:szCs w:val="22"/>
          <w:lang w:val="de-DE"/>
        </w:rPr>
      </w:pPr>
    </w:p>
    <w:p w:rsidR="002D7447" w:rsidRPr="003B23D3" w:rsidRDefault="002D7447" w:rsidP="003B23D3">
      <w:pPr>
        <w:spacing w:line="276" w:lineRule="auto"/>
        <w:ind w:left="413"/>
        <w:jc w:val="center"/>
        <w:rPr>
          <w:rFonts w:ascii="Calibri" w:hAnsi="Calibri" w:cs="Arial"/>
          <w:b/>
          <w:sz w:val="22"/>
          <w:szCs w:val="22"/>
          <w:lang w:val="de-DE"/>
        </w:rPr>
      </w:pPr>
      <w:r>
        <w:rPr>
          <w:rFonts w:ascii="Calibri" w:hAnsi="Calibri" w:cs="Arial"/>
          <w:b/>
          <w:bCs/>
          <w:sz w:val="22"/>
          <w:szCs w:val="22"/>
          <w:lang w:val=""/>
        </w:rPr>
        <w:t>1. člen</w:t>
      </w:r>
      <w:r w:rsidR="003B23D3">
        <w:rPr>
          <w:rFonts w:ascii="Calibri" w:hAnsi="Calibri" w:cs="Arial"/>
          <w:b/>
          <w:bCs/>
          <w:sz w:val="22"/>
          <w:szCs w:val="22"/>
          <w:lang w:val=""/>
        </w:rPr>
        <w:t xml:space="preserve"> / </w:t>
      </w:r>
      <w:r w:rsidR="003B23D3" w:rsidRPr="003B23D3">
        <w:rPr>
          <w:rFonts w:ascii="Calibri" w:hAnsi="Calibri" w:cs="Arial"/>
          <w:b/>
          <w:bCs/>
          <w:i/>
          <w:sz w:val="22"/>
          <w:szCs w:val="22"/>
          <w:lang w:val=""/>
        </w:rPr>
        <w:t>Artikel 1</w:t>
      </w:r>
    </w:p>
    <w:p w:rsidR="002D7447" w:rsidRPr="003B23D3"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Predmet sporazuma o partnerstvu</w:t>
      </w:r>
      <w:r w:rsidR="003B23D3">
        <w:rPr>
          <w:rFonts w:ascii="Calibri" w:hAnsi="Calibri" w:cs="Arial"/>
          <w:b/>
          <w:bCs/>
          <w:sz w:val="22"/>
          <w:szCs w:val="22"/>
          <w:lang w:val=""/>
        </w:rPr>
        <w:t xml:space="preserve"> / </w:t>
      </w:r>
      <w:r w:rsidR="003B23D3" w:rsidRPr="003B23D3">
        <w:rPr>
          <w:rFonts w:ascii="Calibri" w:hAnsi="Calibri" w:cs="Arial"/>
          <w:b/>
          <w:bCs/>
          <w:i/>
          <w:sz w:val="22"/>
          <w:szCs w:val="22"/>
          <w:lang w:val=""/>
        </w:rPr>
        <w:t>Gegenstand des Partnerschaftsabkommens</w:t>
      </w:r>
    </w:p>
    <w:p w:rsidR="002D7447" w:rsidRPr="003B23D3" w:rsidRDefault="002D7447" w:rsidP="002D7447">
      <w:pPr>
        <w:spacing w:line="276" w:lineRule="auto"/>
        <w:ind w:left="413"/>
        <w:jc w:val="center"/>
        <w:rPr>
          <w:rFonts w:ascii="Calibri" w:hAnsi="Calibri" w:cs="Arial"/>
          <w:b/>
          <w:sz w:val="22"/>
          <w:szCs w:val="22"/>
          <w:lang w:val="de-DE"/>
        </w:rPr>
      </w:pPr>
    </w:p>
    <w:p w:rsidR="002D7447" w:rsidRPr="007251FA" w:rsidRDefault="002D7447" w:rsidP="0091148B">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t xml:space="preserve">VP in projektni partner(ji) s tem partnerskim sporazumom določijo postopki za izvajanje aktivnosti in medsebojna razmerja, ki bodo urejala partnerstvo, sklenjeno za namene izvedbe zgoraj omenjenega projekta. </w:t>
      </w:r>
      <w:r w:rsidR="00B06B03" w:rsidRPr="00B06B03">
        <w:rPr>
          <w:rFonts w:ascii="Calibri" w:hAnsi="Calibri" w:cs="Arial"/>
          <w:i/>
          <w:sz w:val="22"/>
          <w:szCs w:val="22"/>
          <w:lang w:val=""/>
        </w:rPr>
        <w:t xml:space="preserve">/ Mit dem vorliegenden Partnerschaftsabkommen legen der LP und der/die Projektpartner die Vorgehensweise über die durchzuführenden Aktivitäten und die in der Partnerschaft herrschenden Beziehungen zur </w:t>
      </w:r>
      <w:r w:rsidR="0065124C">
        <w:rPr>
          <w:rFonts w:ascii="Calibri" w:hAnsi="Calibri" w:cs="Arial"/>
          <w:i/>
          <w:sz w:val="22"/>
          <w:szCs w:val="22"/>
          <w:lang w:val=""/>
        </w:rPr>
        <w:t>Umsetzung</w:t>
      </w:r>
      <w:r w:rsidR="0065124C" w:rsidRPr="00B06B03">
        <w:rPr>
          <w:rFonts w:ascii="Calibri" w:hAnsi="Calibri" w:cs="Arial"/>
          <w:i/>
          <w:sz w:val="22"/>
          <w:szCs w:val="22"/>
          <w:lang w:val=""/>
        </w:rPr>
        <w:t xml:space="preserve"> </w:t>
      </w:r>
      <w:r w:rsidR="00B06B03" w:rsidRPr="00B06B03">
        <w:rPr>
          <w:rFonts w:ascii="Calibri" w:hAnsi="Calibri" w:cs="Arial"/>
          <w:i/>
          <w:sz w:val="22"/>
          <w:szCs w:val="22"/>
          <w:lang w:val=""/>
        </w:rPr>
        <w:t xml:space="preserve">des oben angeführten Projekts fest. </w:t>
      </w:r>
    </w:p>
    <w:p w:rsidR="007251FA" w:rsidRPr="0091148B" w:rsidRDefault="007251FA" w:rsidP="007251FA">
      <w:pPr>
        <w:spacing w:line="276" w:lineRule="auto"/>
        <w:jc w:val="both"/>
        <w:rPr>
          <w:rFonts w:ascii="Calibri" w:hAnsi="Calibri" w:cs="Arial"/>
          <w:i/>
          <w:sz w:val="22"/>
          <w:szCs w:val="22"/>
          <w:lang w:val="de-DE"/>
        </w:rPr>
      </w:pPr>
    </w:p>
    <w:p w:rsidR="002D7447" w:rsidRPr="00B06B03" w:rsidRDefault="002D7447" w:rsidP="00B06B03">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lastRenderedPageBreak/>
        <w:t>Podpisani partnerski  sporazum opredeljuje vzajemno odgovornost vseh strank v zvezi z administrativnim in finančnim upravljanjem projekta.</w:t>
      </w:r>
      <w:r w:rsidR="00B06B03">
        <w:rPr>
          <w:rFonts w:ascii="Calibri" w:hAnsi="Calibri" w:cs="Arial"/>
          <w:sz w:val="22"/>
          <w:szCs w:val="22"/>
          <w:lang w:val=""/>
        </w:rPr>
        <w:t xml:space="preserve"> / </w:t>
      </w:r>
      <w:r w:rsidR="00B06B03" w:rsidRPr="00B06B03">
        <w:rPr>
          <w:rFonts w:ascii="Calibri" w:hAnsi="Calibri" w:cs="Arial"/>
          <w:i/>
          <w:sz w:val="22"/>
          <w:szCs w:val="22"/>
          <w:lang w:val=""/>
        </w:rPr>
        <w:t>Das unterzeichnete Partnerschaftsabkommen regelt die gegenseitige Verantwor</w:t>
      </w:r>
      <w:r w:rsidR="0065124C">
        <w:rPr>
          <w:rFonts w:ascii="Calibri" w:hAnsi="Calibri" w:cs="Arial"/>
          <w:i/>
          <w:sz w:val="22"/>
          <w:szCs w:val="22"/>
          <w:lang w:val=""/>
        </w:rPr>
        <w:t>tung</w:t>
      </w:r>
      <w:r w:rsidR="00B06B03" w:rsidRPr="00B06B03">
        <w:rPr>
          <w:rFonts w:ascii="Calibri" w:hAnsi="Calibri" w:cs="Arial"/>
          <w:i/>
          <w:sz w:val="22"/>
          <w:szCs w:val="22"/>
          <w:lang w:val=""/>
        </w:rPr>
        <w:t xml:space="preserve"> aller Vertragsparteien in Bezug auf die </w:t>
      </w:r>
      <w:r w:rsidR="00A96A89">
        <w:rPr>
          <w:rFonts w:ascii="Calibri" w:hAnsi="Calibri" w:cs="Arial"/>
          <w:i/>
          <w:sz w:val="22"/>
          <w:szCs w:val="22"/>
          <w:lang w:val=""/>
        </w:rPr>
        <w:t xml:space="preserve">administrative und finanzielle Verwaltung </w:t>
      </w:r>
      <w:r w:rsidR="00B06B03" w:rsidRPr="00B06B03">
        <w:rPr>
          <w:rFonts w:ascii="Calibri" w:hAnsi="Calibri" w:cs="Arial"/>
          <w:i/>
          <w:sz w:val="22"/>
          <w:szCs w:val="22"/>
          <w:lang w:val=""/>
        </w:rPr>
        <w:t>des Projekts.</w:t>
      </w:r>
    </w:p>
    <w:p w:rsidR="002D7447" w:rsidRPr="00B06B03" w:rsidRDefault="002D7447" w:rsidP="002D7447">
      <w:pPr>
        <w:spacing w:line="276" w:lineRule="auto"/>
        <w:ind w:left="413"/>
        <w:jc w:val="both"/>
        <w:rPr>
          <w:rFonts w:ascii="Calibri" w:hAnsi="Calibri" w:cs="Arial"/>
          <w:sz w:val="22"/>
          <w:szCs w:val="22"/>
          <w:lang w:val="de-DE"/>
        </w:rPr>
      </w:pPr>
    </w:p>
    <w:p w:rsidR="002D7447" w:rsidRPr="00651FA1" w:rsidRDefault="002D7447" w:rsidP="00651FA1">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t>Podpisani partnerski sporazum je priloga k prijavnici.</w:t>
      </w:r>
      <w:r w:rsidR="00651FA1">
        <w:rPr>
          <w:rFonts w:ascii="Calibri" w:hAnsi="Calibri" w:cs="Arial"/>
          <w:sz w:val="22"/>
          <w:szCs w:val="22"/>
          <w:lang w:val=""/>
        </w:rPr>
        <w:t xml:space="preserve"> </w:t>
      </w:r>
      <w:r w:rsidR="00651FA1" w:rsidRPr="00651FA1">
        <w:rPr>
          <w:rFonts w:ascii="Calibri" w:hAnsi="Calibri" w:cs="Arial"/>
          <w:i/>
          <w:sz w:val="22"/>
          <w:szCs w:val="22"/>
          <w:lang w:val=""/>
        </w:rPr>
        <w:t>/ Das unterzeichnete Partnerschaftsabkommen ist ein Anhang zum Antragsformular.</w:t>
      </w:r>
    </w:p>
    <w:p w:rsidR="002D7447" w:rsidRPr="00C7021B" w:rsidRDefault="002D7447" w:rsidP="002D7447">
      <w:pPr>
        <w:spacing w:line="276" w:lineRule="auto"/>
        <w:ind w:left="413"/>
        <w:jc w:val="both"/>
        <w:rPr>
          <w:rFonts w:ascii="Calibri" w:hAnsi="Calibri" w:cs="Arial"/>
          <w:sz w:val="22"/>
          <w:szCs w:val="22"/>
          <w:lang w:val="de-DE"/>
        </w:rPr>
      </w:pPr>
    </w:p>
    <w:p w:rsidR="002D7447" w:rsidRPr="00C7021B" w:rsidRDefault="002D7447" w:rsidP="00651FA1">
      <w:pPr>
        <w:spacing w:line="276" w:lineRule="auto"/>
        <w:ind w:left="413"/>
        <w:jc w:val="center"/>
        <w:rPr>
          <w:rFonts w:ascii="Calibri" w:hAnsi="Calibri" w:cs="Arial"/>
          <w:b/>
          <w:sz w:val="22"/>
          <w:szCs w:val="22"/>
          <w:lang w:val="de-DE"/>
        </w:rPr>
      </w:pPr>
      <w:r>
        <w:rPr>
          <w:rFonts w:ascii="Calibri" w:hAnsi="Calibri" w:cs="Arial"/>
          <w:b/>
          <w:bCs/>
          <w:sz w:val="22"/>
          <w:szCs w:val="22"/>
          <w:lang w:val=""/>
        </w:rPr>
        <w:t>2. člen</w:t>
      </w:r>
      <w:r w:rsidR="00651FA1">
        <w:rPr>
          <w:rFonts w:ascii="Calibri" w:hAnsi="Calibri" w:cs="Arial"/>
          <w:b/>
          <w:bCs/>
          <w:sz w:val="22"/>
          <w:szCs w:val="22"/>
          <w:lang w:val=""/>
        </w:rPr>
        <w:t xml:space="preserve"> / </w:t>
      </w:r>
      <w:r w:rsidR="00651FA1" w:rsidRPr="00651FA1">
        <w:rPr>
          <w:rFonts w:ascii="Calibri" w:hAnsi="Calibri" w:cs="Arial"/>
          <w:b/>
          <w:bCs/>
          <w:i/>
          <w:sz w:val="22"/>
          <w:szCs w:val="22"/>
          <w:lang w:val=""/>
        </w:rPr>
        <w:t>Artikel 2</w:t>
      </w:r>
    </w:p>
    <w:p w:rsidR="002D7447" w:rsidRPr="00651FA1"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 xml:space="preserve"> Cilji projekta</w:t>
      </w:r>
      <w:r w:rsidR="00651FA1">
        <w:rPr>
          <w:rFonts w:ascii="Calibri" w:hAnsi="Calibri" w:cs="Arial"/>
          <w:b/>
          <w:bCs/>
          <w:sz w:val="22"/>
          <w:szCs w:val="22"/>
          <w:lang w:val=""/>
        </w:rPr>
        <w:t xml:space="preserve"> / </w:t>
      </w:r>
      <w:r w:rsidR="00651FA1" w:rsidRPr="00651FA1">
        <w:rPr>
          <w:rFonts w:ascii="Calibri" w:hAnsi="Calibri" w:cs="Arial"/>
          <w:b/>
          <w:bCs/>
          <w:i/>
          <w:sz w:val="22"/>
          <w:szCs w:val="22"/>
          <w:lang w:val=""/>
        </w:rPr>
        <w:t>Ziele des Projekts</w:t>
      </w:r>
    </w:p>
    <w:p w:rsidR="002D7447" w:rsidRPr="00C7021B" w:rsidRDefault="002D7447" w:rsidP="002D7447">
      <w:pPr>
        <w:spacing w:line="276" w:lineRule="auto"/>
        <w:ind w:left="413"/>
        <w:jc w:val="center"/>
        <w:rPr>
          <w:rFonts w:ascii="Calibri" w:hAnsi="Calibri" w:cs="Arial"/>
          <w:b/>
          <w:sz w:val="22"/>
          <w:szCs w:val="22"/>
          <w:lang w:val="de-DE"/>
        </w:rPr>
      </w:pPr>
    </w:p>
    <w:p w:rsidR="00651FA1" w:rsidRPr="00D07C26" w:rsidRDefault="002D7447" w:rsidP="002D7447">
      <w:pPr>
        <w:spacing w:line="276" w:lineRule="auto"/>
        <w:jc w:val="both"/>
        <w:rPr>
          <w:rFonts w:ascii="Calibri" w:hAnsi="Calibri" w:cs="Arial"/>
          <w:sz w:val="22"/>
          <w:szCs w:val="22"/>
          <w:lang w:val=""/>
        </w:rPr>
      </w:pPr>
      <w:r>
        <w:rPr>
          <w:rFonts w:ascii="Calibri" w:hAnsi="Calibri" w:cs="Arial"/>
          <w:sz w:val="22"/>
          <w:szCs w:val="22"/>
          <w:lang w:val=""/>
        </w:rPr>
        <w:t>Projekt</w:t>
      </w:r>
      <w:r w:rsidR="00651FA1">
        <w:rPr>
          <w:rFonts w:ascii="Calibri" w:hAnsi="Calibri" w:cs="Arial"/>
          <w:sz w:val="22"/>
          <w:szCs w:val="22"/>
          <w:lang w:val=""/>
        </w:rPr>
        <w:t xml:space="preserve"> / </w:t>
      </w:r>
      <w:r w:rsidR="00651FA1" w:rsidRPr="00651FA1">
        <w:rPr>
          <w:rFonts w:ascii="Calibri" w:hAnsi="Calibri" w:cs="Arial"/>
          <w:i/>
          <w:sz w:val="22"/>
          <w:szCs w:val="22"/>
          <w:lang w:val=""/>
        </w:rPr>
        <w:t>Das Projekt</w:t>
      </w:r>
      <w:r>
        <w:rPr>
          <w:rFonts w:ascii="Calibri" w:hAnsi="Calibri" w:cs="Arial"/>
          <w:sz w:val="22"/>
          <w:szCs w:val="22"/>
          <w:lang w:val=""/>
        </w:rPr>
        <w:t xml:space="preserve"> </w:t>
      </w:r>
      <w:r>
        <w:rPr>
          <w:rFonts w:ascii="Calibri" w:hAnsi="Calibri" w:cs="Arial"/>
          <w:i/>
          <w:iCs/>
          <w:sz w:val="22"/>
          <w:szCs w:val="22"/>
          <w:highlight w:val="lightGray"/>
          <w:lang w:val=""/>
        </w:rPr>
        <w:t>&lt;</w:t>
      </w:r>
      <w:r>
        <w:rPr>
          <w:rFonts w:ascii="Calibri" w:hAnsi="Calibri" w:cs="Arial"/>
          <w:i/>
          <w:iCs/>
          <w:sz w:val="22"/>
          <w:szCs w:val="22"/>
          <w:shd w:val="clear" w:color="auto" w:fill="D0CECE"/>
          <w:lang w:val=""/>
        </w:rPr>
        <w:t>akronim</w:t>
      </w:r>
      <w:r>
        <w:rPr>
          <w:rFonts w:ascii="Calibri" w:hAnsi="Calibri" w:cs="Arial"/>
          <w:sz w:val="22"/>
          <w:szCs w:val="22"/>
          <w:highlight w:val="lightGray"/>
          <w:lang w:val=""/>
        </w:rPr>
        <w:t>&gt;</w:t>
      </w:r>
      <w:r w:rsidR="00651FA1">
        <w:rPr>
          <w:rFonts w:ascii="Calibri" w:hAnsi="Calibri" w:cs="Arial"/>
          <w:sz w:val="22"/>
          <w:szCs w:val="22"/>
          <w:lang w:val=""/>
        </w:rPr>
        <w:t xml:space="preserve"> / </w:t>
      </w:r>
      <w:r w:rsidR="00651FA1">
        <w:rPr>
          <w:rFonts w:ascii="Calibri" w:hAnsi="Calibri" w:cs="Arial"/>
          <w:i/>
          <w:iCs/>
          <w:sz w:val="22"/>
          <w:szCs w:val="22"/>
          <w:highlight w:val="lightGray"/>
          <w:lang w:val=""/>
        </w:rPr>
        <w:t>&lt;</w:t>
      </w:r>
      <w:r w:rsidR="00651FA1">
        <w:rPr>
          <w:rFonts w:ascii="Calibri" w:hAnsi="Calibri" w:cs="Arial"/>
          <w:i/>
          <w:iCs/>
          <w:sz w:val="22"/>
          <w:szCs w:val="22"/>
          <w:shd w:val="clear" w:color="auto" w:fill="D0CECE"/>
          <w:lang w:val=""/>
        </w:rPr>
        <w:t>Kurztitel</w:t>
      </w:r>
      <w:r w:rsidR="00651FA1">
        <w:rPr>
          <w:rFonts w:ascii="Calibri" w:hAnsi="Calibri" w:cs="Arial"/>
          <w:sz w:val="22"/>
          <w:szCs w:val="22"/>
          <w:highlight w:val="lightGray"/>
          <w:lang w:val=""/>
        </w:rPr>
        <w:t>&gt;</w:t>
      </w:r>
      <w:r w:rsidR="00651FA1">
        <w:rPr>
          <w:rFonts w:ascii="Calibri" w:hAnsi="Calibri" w:cs="Arial"/>
          <w:sz w:val="22"/>
          <w:szCs w:val="22"/>
          <w:lang w:val=""/>
        </w:rPr>
        <w:t xml:space="preserve"> </w:t>
      </w:r>
      <w:r>
        <w:rPr>
          <w:rFonts w:ascii="Calibri" w:hAnsi="Calibri" w:cs="Arial"/>
          <w:sz w:val="22"/>
          <w:szCs w:val="22"/>
          <w:lang w:val=""/>
        </w:rPr>
        <w:t xml:space="preserve"> bo prispeval k ciljem, ki so določeni v Programu sodelovanja.</w:t>
      </w:r>
      <w:r w:rsidR="00651FA1">
        <w:rPr>
          <w:rFonts w:ascii="Calibri" w:hAnsi="Calibri" w:cs="Arial"/>
          <w:sz w:val="22"/>
          <w:szCs w:val="22"/>
          <w:lang w:val=""/>
        </w:rPr>
        <w:t xml:space="preserve"> / </w:t>
      </w:r>
      <w:r w:rsidR="00651FA1" w:rsidRPr="00651FA1">
        <w:rPr>
          <w:rFonts w:ascii="Calibri" w:hAnsi="Calibri" w:cs="Arial"/>
          <w:i/>
          <w:sz w:val="22"/>
          <w:szCs w:val="22"/>
          <w:lang w:val=""/>
        </w:rPr>
        <w:t xml:space="preserve">soll zu den im Kooperationsprogramm dargelegten Zielen beitragen. </w:t>
      </w:r>
      <w:r>
        <w:rPr>
          <w:rFonts w:ascii="Calibri" w:hAnsi="Calibri" w:cs="Arial"/>
          <w:sz w:val="22"/>
          <w:szCs w:val="22"/>
          <w:lang w:val=""/>
        </w:rPr>
        <w:t>Cilji in rezultati projekta so, če povzamemo,</w:t>
      </w:r>
      <w:r w:rsidR="00A96A89">
        <w:rPr>
          <w:rFonts w:ascii="Calibri" w:hAnsi="Calibri" w:cs="Arial"/>
          <w:sz w:val="22"/>
          <w:szCs w:val="22"/>
          <w:lang w:val=""/>
        </w:rPr>
        <w:t xml:space="preserve"> /</w:t>
      </w:r>
      <w:r>
        <w:rPr>
          <w:rFonts w:ascii="Calibri" w:hAnsi="Calibri" w:cs="Arial"/>
          <w:sz w:val="22"/>
          <w:szCs w:val="22"/>
          <w:lang w:val=""/>
        </w:rPr>
        <w:t xml:space="preserve"> </w:t>
      </w:r>
      <w:r w:rsidR="00651FA1" w:rsidRPr="00651FA1">
        <w:rPr>
          <w:rFonts w:ascii="Calibri" w:hAnsi="Calibri" w:cs="Arial"/>
          <w:i/>
          <w:sz w:val="22"/>
          <w:szCs w:val="22"/>
          <w:lang w:val=""/>
        </w:rPr>
        <w:t xml:space="preserve">Die Projektziele und </w:t>
      </w:r>
      <w:r w:rsidR="00651FA1">
        <w:rPr>
          <w:rFonts w:ascii="Calibri" w:hAnsi="Calibri" w:cs="Arial"/>
          <w:i/>
          <w:sz w:val="22"/>
          <w:szCs w:val="22"/>
          <w:lang w:val=""/>
        </w:rPr>
        <w:t>Resultate</w:t>
      </w:r>
      <w:r w:rsidR="00651FA1" w:rsidRPr="00651FA1">
        <w:rPr>
          <w:rFonts w:ascii="Calibri" w:hAnsi="Calibri" w:cs="Arial"/>
          <w:i/>
          <w:sz w:val="22"/>
          <w:szCs w:val="22"/>
          <w:lang w:val=""/>
        </w:rPr>
        <w:t xml:space="preserve"> sind im Überblick</w:t>
      </w:r>
      <w:r w:rsidR="00A96A89">
        <w:rPr>
          <w:rFonts w:ascii="Calibri" w:hAnsi="Calibri" w:cs="Arial"/>
          <w:i/>
          <w:sz w:val="22"/>
          <w:szCs w:val="22"/>
          <w:lang w:val=""/>
        </w:rPr>
        <w:t>:</w:t>
      </w:r>
      <w:r w:rsidR="00A96A89">
        <w:rPr>
          <w:rFonts w:ascii="Calibri" w:hAnsi="Calibri" w:cs="Arial"/>
          <w:sz w:val="22"/>
          <w:szCs w:val="22"/>
          <w:lang w:val=""/>
        </w:rPr>
        <w:t xml:space="preserve"> </w:t>
      </w:r>
      <w:r>
        <w:rPr>
          <w:rFonts w:ascii="Calibri" w:hAnsi="Calibri" w:cs="Arial"/>
          <w:sz w:val="22"/>
          <w:szCs w:val="22"/>
          <w:highlight w:val="lightGray"/>
          <w:lang w:val=""/>
        </w:rPr>
        <w:t>&lt;</w:t>
      </w:r>
      <w:r>
        <w:rPr>
          <w:rFonts w:ascii="Calibri" w:hAnsi="Calibri" w:cs="Arial"/>
          <w:i/>
          <w:iCs/>
          <w:sz w:val="22"/>
          <w:szCs w:val="22"/>
          <w:highlight w:val="lightGray"/>
          <w:lang w:val=""/>
        </w:rPr>
        <w:t>naštejte glavne cilje in rezultate ali navedite sklic na projektne dokumente</w:t>
      </w:r>
      <w:r>
        <w:rPr>
          <w:rFonts w:ascii="Calibri" w:hAnsi="Calibri" w:cs="Arial"/>
          <w:sz w:val="22"/>
          <w:szCs w:val="22"/>
          <w:highlight w:val="lightGray"/>
          <w:lang w:val=""/>
        </w:rPr>
        <w:t>&gt;</w:t>
      </w:r>
      <w:r w:rsidR="00651FA1">
        <w:rPr>
          <w:rFonts w:ascii="Calibri" w:hAnsi="Calibri" w:cs="Arial"/>
          <w:sz w:val="22"/>
          <w:szCs w:val="22"/>
          <w:lang w:val=""/>
        </w:rPr>
        <w:t xml:space="preserve"> / </w:t>
      </w:r>
      <w:r w:rsidR="00651FA1">
        <w:rPr>
          <w:rFonts w:ascii="Calibri" w:hAnsi="Calibri" w:cs="Arial"/>
          <w:sz w:val="22"/>
          <w:szCs w:val="22"/>
          <w:highlight w:val="lightGray"/>
          <w:lang w:val=""/>
        </w:rPr>
        <w:t>&lt;</w:t>
      </w:r>
      <w:r w:rsidR="00651FA1" w:rsidRPr="00FC0CC2">
        <w:rPr>
          <w:rFonts w:ascii="Calibri" w:hAnsi="Calibri" w:cs="Arial"/>
          <w:i/>
          <w:sz w:val="22"/>
          <w:szCs w:val="22"/>
          <w:highlight w:val="lightGray"/>
          <w:lang w:val=""/>
        </w:rPr>
        <w:t>Auflistung der</w:t>
      </w:r>
      <w:r w:rsidR="00651FA1">
        <w:rPr>
          <w:rFonts w:ascii="Calibri" w:hAnsi="Calibri" w:cs="Arial"/>
          <w:sz w:val="22"/>
          <w:szCs w:val="22"/>
          <w:highlight w:val="lightGray"/>
          <w:lang w:val=""/>
        </w:rPr>
        <w:t xml:space="preserve"> </w:t>
      </w:r>
      <w:r w:rsidR="00651FA1">
        <w:rPr>
          <w:rFonts w:ascii="Calibri" w:hAnsi="Calibri" w:cs="Arial"/>
          <w:i/>
          <w:iCs/>
          <w:sz w:val="22"/>
          <w:szCs w:val="22"/>
          <w:highlight w:val="lightGray"/>
          <w:lang w:val=""/>
        </w:rPr>
        <w:t xml:space="preserve">Hauptziele und </w:t>
      </w:r>
      <w:r w:rsidR="00A96A89">
        <w:rPr>
          <w:rFonts w:ascii="Calibri" w:hAnsi="Calibri" w:cs="Arial"/>
          <w:i/>
          <w:iCs/>
          <w:sz w:val="22"/>
          <w:szCs w:val="22"/>
          <w:highlight w:val="lightGray"/>
          <w:lang w:val=""/>
        </w:rPr>
        <w:t xml:space="preserve">Resultate </w:t>
      </w:r>
      <w:r w:rsidR="00651FA1">
        <w:rPr>
          <w:rFonts w:ascii="Calibri" w:hAnsi="Calibri" w:cs="Arial"/>
          <w:i/>
          <w:iCs/>
          <w:sz w:val="22"/>
          <w:szCs w:val="22"/>
          <w:highlight w:val="lightGray"/>
          <w:lang w:val=""/>
        </w:rPr>
        <w:t xml:space="preserve">oder Bezug </w:t>
      </w:r>
      <w:r w:rsidR="00A96A89">
        <w:rPr>
          <w:rFonts w:ascii="Calibri" w:hAnsi="Calibri" w:cs="Arial"/>
          <w:i/>
          <w:iCs/>
          <w:sz w:val="22"/>
          <w:szCs w:val="22"/>
          <w:highlight w:val="lightGray"/>
          <w:lang w:val=""/>
        </w:rPr>
        <w:t>auf die</w:t>
      </w:r>
      <w:r w:rsidR="00651FA1">
        <w:rPr>
          <w:rFonts w:ascii="Calibri" w:hAnsi="Calibri" w:cs="Arial"/>
          <w:i/>
          <w:iCs/>
          <w:sz w:val="22"/>
          <w:szCs w:val="22"/>
          <w:highlight w:val="lightGray"/>
          <w:lang w:val=""/>
        </w:rPr>
        <w:t xml:space="preserve"> Projektdokumente</w:t>
      </w:r>
      <w:r w:rsidR="00651FA1">
        <w:rPr>
          <w:rFonts w:ascii="Calibri" w:hAnsi="Calibri" w:cs="Arial"/>
          <w:sz w:val="22"/>
          <w:szCs w:val="22"/>
          <w:highlight w:val="lightGray"/>
          <w:lang w:val=""/>
        </w:rPr>
        <w:t>&gt;</w:t>
      </w:r>
      <w:r w:rsidR="00651FA1">
        <w:rPr>
          <w:rFonts w:ascii="Calibri" w:hAnsi="Calibri" w:cs="Arial"/>
          <w:sz w:val="22"/>
          <w:szCs w:val="22"/>
          <w:lang w:val=""/>
        </w:rPr>
        <w:t xml:space="preserve">: </w:t>
      </w:r>
    </w:p>
    <w:p w:rsidR="002D7447" w:rsidRPr="00651FA1" w:rsidRDefault="002D7447" w:rsidP="002D7447">
      <w:pPr>
        <w:numPr>
          <w:ilvl w:val="0"/>
          <w:numId w:val="1"/>
        </w:numPr>
        <w:spacing w:line="276" w:lineRule="auto"/>
        <w:jc w:val="both"/>
        <w:rPr>
          <w:rFonts w:ascii="Calibri" w:hAnsi="Calibri" w:cs="Arial"/>
          <w:sz w:val="22"/>
          <w:szCs w:val="22"/>
          <w:lang w:val="de-DE"/>
        </w:rPr>
      </w:pPr>
      <w:r>
        <w:rPr>
          <w:rFonts w:ascii="Calibri" w:hAnsi="Calibri" w:cs="Arial"/>
          <w:sz w:val="22"/>
          <w:szCs w:val="22"/>
          <w:lang w:val=""/>
        </w:rPr>
        <w:t>..............</w:t>
      </w:r>
    </w:p>
    <w:p w:rsidR="002D7447" w:rsidRPr="008233FC" w:rsidRDefault="002D7447" w:rsidP="002D7447">
      <w:pPr>
        <w:numPr>
          <w:ilvl w:val="0"/>
          <w:numId w:val="1"/>
        </w:numPr>
        <w:spacing w:line="276" w:lineRule="auto"/>
        <w:jc w:val="both"/>
        <w:rPr>
          <w:rFonts w:ascii="Calibri" w:hAnsi="Calibri" w:cs="Arial"/>
          <w:sz w:val="22"/>
          <w:szCs w:val="22"/>
          <w:lang w:val="de-DE"/>
        </w:rPr>
      </w:pPr>
      <w:r>
        <w:rPr>
          <w:rFonts w:ascii="Calibri" w:hAnsi="Calibri" w:cs="Arial"/>
          <w:sz w:val="22"/>
          <w:szCs w:val="22"/>
          <w:lang w:val=""/>
        </w:rPr>
        <w:t xml:space="preserve">............. </w:t>
      </w:r>
    </w:p>
    <w:p w:rsidR="002D7447" w:rsidRPr="00651FA1" w:rsidRDefault="002D7447" w:rsidP="002D7447">
      <w:pPr>
        <w:spacing w:line="276" w:lineRule="auto"/>
        <w:jc w:val="both"/>
        <w:rPr>
          <w:rFonts w:ascii="Calibri" w:hAnsi="Calibri" w:cs="Arial"/>
          <w:sz w:val="22"/>
          <w:szCs w:val="22"/>
          <w:lang w:val="de-DE"/>
        </w:rPr>
      </w:pPr>
    </w:p>
    <w:p w:rsidR="002D7447" w:rsidRPr="00651FA1" w:rsidRDefault="002D7447" w:rsidP="000279A8">
      <w:pPr>
        <w:spacing w:line="276" w:lineRule="auto"/>
        <w:ind w:left="413"/>
        <w:jc w:val="center"/>
        <w:rPr>
          <w:rFonts w:ascii="Calibri" w:hAnsi="Calibri" w:cs="Arial"/>
          <w:b/>
          <w:sz w:val="22"/>
          <w:szCs w:val="22"/>
          <w:lang w:val="de-DE"/>
        </w:rPr>
      </w:pPr>
      <w:r>
        <w:rPr>
          <w:rFonts w:ascii="Calibri" w:hAnsi="Calibri" w:cs="Arial"/>
          <w:b/>
          <w:bCs/>
          <w:sz w:val="22"/>
          <w:szCs w:val="22"/>
          <w:lang w:val=""/>
        </w:rPr>
        <w:t>3. člen</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Artikel 3</w:t>
      </w:r>
    </w:p>
    <w:p w:rsidR="002D7447" w:rsidRPr="000279A8"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Trajanje sporazuma o partnerstvu</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Dauer des Partnerschaftsabkommens</w:t>
      </w:r>
    </w:p>
    <w:p w:rsidR="002D7447" w:rsidRPr="00651FA1" w:rsidRDefault="002D7447" w:rsidP="002D7447">
      <w:pPr>
        <w:spacing w:line="276" w:lineRule="auto"/>
        <w:ind w:left="413"/>
        <w:jc w:val="both"/>
        <w:rPr>
          <w:rFonts w:ascii="Calibri" w:hAnsi="Calibri" w:cs="Arial"/>
          <w:sz w:val="22"/>
          <w:szCs w:val="22"/>
          <w:lang w:val="de-DE"/>
        </w:rPr>
      </w:pPr>
    </w:p>
    <w:p w:rsidR="002D7447" w:rsidRPr="000279A8" w:rsidRDefault="002D7447" w:rsidP="000279A8">
      <w:pPr>
        <w:numPr>
          <w:ilvl w:val="0"/>
          <w:numId w:val="4"/>
        </w:numPr>
        <w:spacing w:line="276" w:lineRule="auto"/>
        <w:jc w:val="both"/>
        <w:rPr>
          <w:rFonts w:ascii="Calibri" w:hAnsi="Calibri" w:cs="Arial"/>
          <w:i/>
          <w:sz w:val="22"/>
          <w:szCs w:val="22"/>
          <w:lang w:val="de-DE"/>
        </w:rPr>
      </w:pPr>
      <w:r>
        <w:rPr>
          <w:rFonts w:ascii="Calibri" w:hAnsi="Calibri" w:cs="Arial"/>
          <w:sz w:val="22"/>
          <w:szCs w:val="22"/>
          <w:lang w:val=""/>
        </w:rPr>
        <w:t>Ta partnerski sporazum je veljaven od datuma, ko ga podpišejo vse stranke. V veljavi ostane, dokler VP v celoti ne poravna svojih obveznosti do svojih partnerjev in organa upravljanja (OU), vključno z rokom za hranjenje dokumentov za namene finančnih kontrol.</w:t>
      </w:r>
      <w:r w:rsidR="000279A8">
        <w:rPr>
          <w:rFonts w:ascii="Calibri" w:hAnsi="Calibri" w:cs="Arial"/>
          <w:sz w:val="22"/>
          <w:szCs w:val="22"/>
          <w:lang w:val=""/>
        </w:rPr>
        <w:t xml:space="preserve"> / </w:t>
      </w:r>
      <w:r w:rsidR="000279A8" w:rsidRPr="000279A8">
        <w:rPr>
          <w:rFonts w:ascii="Calibri" w:hAnsi="Calibri" w:cs="Arial"/>
          <w:i/>
          <w:sz w:val="22"/>
          <w:szCs w:val="22"/>
          <w:lang w:val=""/>
        </w:rPr>
        <w:t xml:space="preserve">Das Partnerschaftsabkommen tritt ab dem Datum der Unterzeichnung durch alle Parteien in Kraft. Es bleibt in Kraft, bis der LP alle seine Verpflichtungen gegenüber den Partnern und der Verwaltungsbehörde (VB) </w:t>
      </w:r>
      <w:r w:rsidR="00A96A89">
        <w:rPr>
          <w:rFonts w:ascii="Calibri" w:hAnsi="Calibri" w:cs="Arial"/>
          <w:i/>
          <w:sz w:val="22"/>
          <w:szCs w:val="22"/>
          <w:lang w:val=""/>
        </w:rPr>
        <w:t>gänzlich</w:t>
      </w:r>
      <w:r w:rsidR="00A96A89" w:rsidRPr="000279A8">
        <w:rPr>
          <w:rFonts w:ascii="Calibri" w:hAnsi="Calibri" w:cs="Arial"/>
          <w:i/>
          <w:sz w:val="22"/>
          <w:szCs w:val="22"/>
          <w:lang w:val=""/>
        </w:rPr>
        <w:t xml:space="preserve"> </w:t>
      </w:r>
      <w:r w:rsidR="000279A8" w:rsidRPr="000279A8">
        <w:rPr>
          <w:rFonts w:ascii="Calibri" w:hAnsi="Calibri" w:cs="Arial"/>
          <w:i/>
          <w:sz w:val="22"/>
          <w:szCs w:val="22"/>
          <w:lang w:val=""/>
        </w:rPr>
        <w:t xml:space="preserve">erfüllt hat, einschließlich </w:t>
      </w:r>
      <w:r w:rsidR="00A96A89">
        <w:rPr>
          <w:rFonts w:ascii="Calibri" w:hAnsi="Calibri" w:cs="Arial"/>
          <w:i/>
          <w:sz w:val="22"/>
          <w:szCs w:val="22"/>
          <w:lang w:val=""/>
        </w:rPr>
        <w:t xml:space="preserve"> der Frist für die Aufbewahrung</w:t>
      </w:r>
      <w:r w:rsidR="000279A8" w:rsidRPr="000279A8">
        <w:rPr>
          <w:rFonts w:ascii="Calibri" w:hAnsi="Calibri" w:cs="Arial"/>
          <w:i/>
          <w:sz w:val="22"/>
          <w:szCs w:val="22"/>
          <w:lang w:val=""/>
        </w:rPr>
        <w:t xml:space="preserve"> der Unterlagen </w:t>
      </w:r>
      <w:r w:rsidR="00A96A89">
        <w:rPr>
          <w:rFonts w:ascii="Calibri" w:hAnsi="Calibri" w:cs="Arial"/>
          <w:i/>
          <w:sz w:val="22"/>
          <w:szCs w:val="22"/>
          <w:lang w:val=""/>
        </w:rPr>
        <w:t>zum Zweck der</w:t>
      </w:r>
      <w:r w:rsidR="000279A8" w:rsidRPr="000279A8">
        <w:rPr>
          <w:rFonts w:ascii="Calibri" w:hAnsi="Calibri" w:cs="Arial"/>
          <w:i/>
          <w:sz w:val="22"/>
          <w:szCs w:val="22"/>
          <w:lang w:val=""/>
        </w:rPr>
        <w:t xml:space="preserve"> Finanzkontrollen.</w:t>
      </w:r>
    </w:p>
    <w:p w:rsidR="002D7447" w:rsidRPr="00C7021B" w:rsidRDefault="002D7447" w:rsidP="002D7447">
      <w:pPr>
        <w:spacing w:line="276" w:lineRule="auto"/>
        <w:ind w:left="413"/>
        <w:jc w:val="both"/>
        <w:rPr>
          <w:rFonts w:ascii="Calibri" w:hAnsi="Calibri" w:cs="Arial"/>
          <w:sz w:val="22"/>
          <w:szCs w:val="22"/>
          <w:lang w:val=""/>
        </w:rPr>
      </w:pPr>
    </w:p>
    <w:p w:rsidR="002D7447" w:rsidRPr="000279A8" w:rsidRDefault="002D7447" w:rsidP="000279A8">
      <w:pPr>
        <w:numPr>
          <w:ilvl w:val="0"/>
          <w:numId w:val="4"/>
        </w:numPr>
        <w:spacing w:line="276" w:lineRule="auto"/>
        <w:jc w:val="both"/>
        <w:rPr>
          <w:rFonts w:ascii="Calibri" w:hAnsi="Calibri" w:cs="Arial"/>
          <w:sz w:val="22"/>
          <w:szCs w:val="22"/>
          <w:lang w:val="de-DE"/>
        </w:rPr>
      </w:pPr>
      <w:r>
        <w:rPr>
          <w:rFonts w:ascii="Calibri" w:hAnsi="Calibri" w:cs="Arial"/>
          <w:sz w:val="22"/>
          <w:szCs w:val="22"/>
          <w:lang w:val=""/>
        </w:rPr>
        <w:t>Ta partnerski sporazum prav tako ostane v veljavi, če med projektnimi partnerji obstaja kakršen koli nerešen spor pri izvensodnem arbitražnem organu.</w:t>
      </w:r>
      <w:r w:rsidR="000279A8">
        <w:rPr>
          <w:rFonts w:ascii="Calibri" w:hAnsi="Calibri" w:cs="Arial"/>
          <w:sz w:val="22"/>
          <w:szCs w:val="22"/>
          <w:lang w:val=""/>
        </w:rPr>
        <w:t xml:space="preserve"> / </w:t>
      </w:r>
      <w:r w:rsidR="000279A8" w:rsidRPr="000279A8">
        <w:rPr>
          <w:rFonts w:ascii="Calibri" w:hAnsi="Calibri" w:cs="Arial"/>
          <w:i/>
          <w:sz w:val="22"/>
          <w:szCs w:val="22"/>
          <w:lang w:val=""/>
        </w:rPr>
        <w:t>Dieses Partnerschaftsabkommen bleibt auch in Kraft, falls irgendwelche ungelösten Streitigkeiten zwischen den Projektpartnern von einer außergerichtlichen Schlichtungsstelle beigelegt werden sollen.</w:t>
      </w:r>
    </w:p>
    <w:p w:rsidR="002D7447" w:rsidRPr="00C7021B" w:rsidRDefault="002D7447" w:rsidP="002D7447">
      <w:pPr>
        <w:spacing w:line="276" w:lineRule="auto"/>
        <w:jc w:val="both"/>
        <w:rPr>
          <w:rFonts w:ascii="Calibri" w:hAnsi="Calibri" w:cs="Arial"/>
          <w:sz w:val="22"/>
          <w:szCs w:val="22"/>
          <w:lang w:val=""/>
        </w:rPr>
      </w:pPr>
    </w:p>
    <w:p w:rsidR="002D7447" w:rsidRPr="000279A8" w:rsidRDefault="002D7447" w:rsidP="000279A8">
      <w:pPr>
        <w:numPr>
          <w:ilvl w:val="0"/>
          <w:numId w:val="4"/>
        </w:numPr>
        <w:spacing w:line="276" w:lineRule="auto"/>
        <w:jc w:val="both"/>
        <w:rPr>
          <w:rFonts w:ascii="Calibri" w:hAnsi="Calibri" w:cs="Arial"/>
          <w:i/>
          <w:sz w:val="22"/>
          <w:szCs w:val="22"/>
          <w:lang w:val="de-DE"/>
        </w:rPr>
      </w:pPr>
      <w:r>
        <w:rPr>
          <w:rFonts w:ascii="Calibri" w:hAnsi="Calibri"/>
          <w:sz w:val="22"/>
          <w:szCs w:val="22"/>
          <w:lang w:val=""/>
        </w:rPr>
        <w:t xml:space="preserve">Kadar kateri od projektnih partnerjev krši obveznosti, ki izhajajo iz tega </w:t>
      </w:r>
      <w:r>
        <w:rPr>
          <w:rFonts w:ascii="Calibri" w:hAnsi="Calibri" w:cs="Arial"/>
          <w:sz w:val="22"/>
          <w:szCs w:val="22"/>
          <w:lang w:val=""/>
        </w:rPr>
        <w:t>partnersk</w:t>
      </w:r>
      <w:r>
        <w:rPr>
          <w:rFonts w:ascii="Calibri" w:hAnsi="Calibri"/>
          <w:sz w:val="22"/>
          <w:szCs w:val="22"/>
          <w:lang w:val=""/>
        </w:rPr>
        <w:t>ega sporazuma, ali kadar kateri od partnerjev kljub opominu VP še naprej krši svoje obveznosti, to lahko povzroči njegov predčasni izstop od sodelovanja v projektu. S tem odstopom se morajo soglasno strinjati vsi drugi sodelujoči  partnerjiin prav tako  ga mora odobriti Odbor za spremljanje (OzS) . Partner, ki iz projekta izstopi, je skladno s tem s</w:t>
      </w:r>
      <w:r w:rsidRPr="00A87AFF">
        <w:rPr>
          <w:rFonts w:ascii="Calibri" w:hAnsi="Calibri" w:cs="Arial"/>
          <w:sz w:val="22"/>
          <w:szCs w:val="22"/>
          <w:lang w:val=""/>
        </w:rPr>
        <w:t xml:space="preserve"> </w:t>
      </w:r>
      <w:r>
        <w:rPr>
          <w:rFonts w:ascii="Calibri" w:hAnsi="Calibri" w:cs="Arial"/>
          <w:sz w:val="22"/>
          <w:szCs w:val="22"/>
          <w:lang w:val=""/>
        </w:rPr>
        <w:t>partnerskim s</w:t>
      </w:r>
      <w:r>
        <w:rPr>
          <w:rFonts w:ascii="Calibri" w:hAnsi="Calibri"/>
          <w:sz w:val="22"/>
          <w:szCs w:val="22"/>
          <w:lang w:val=""/>
        </w:rPr>
        <w:t>porazumom dolžan izvesti vse dejavnosti in plačati vse stroške, ki so nastali med njegovim sodelovanjem v projektu. V primeru predloga o izključitvi projektnega partner</w:t>
      </w:r>
      <w:r w:rsidR="005575E2">
        <w:rPr>
          <w:rFonts w:ascii="Calibri" w:hAnsi="Calibri"/>
          <w:sz w:val="22"/>
          <w:szCs w:val="22"/>
          <w:lang w:val=""/>
        </w:rPr>
        <w:t>ja je treba nemudoma obvestiti s</w:t>
      </w:r>
      <w:r>
        <w:rPr>
          <w:rFonts w:ascii="Calibri" w:hAnsi="Calibri"/>
          <w:sz w:val="22"/>
          <w:szCs w:val="22"/>
          <w:lang w:val=""/>
        </w:rPr>
        <w:t xml:space="preserve">kupni sekretariat. </w:t>
      </w:r>
      <w:r w:rsidR="000279A8">
        <w:rPr>
          <w:rFonts w:ascii="Calibri" w:hAnsi="Calibri"/>
          <w:sz w:val="22"/>
          <w:szCs w:val="22"/>
          <w:lang w:val=""/>
        </w:rPr>
        <w:t xml:space="preserve">/ </w:t>
      </w:r>
      <w:r w:rsidR="000279A8" w:rsidRPr="000279A8">
        <w:rPr>
          <w:rFonts w:ascii="Calibri" w:hAnsi="Calibri"/>
          <w:i/>
          <w:sz w:val="22"/>
          <w:szCs w:val="22"/>
          <w:lang w:val=""/>
        </w:rPr>
        <w:t>Falls ein</w:t>
      </w:r>
      <w:r w:rsidR="00A96A89">
        <w:rPr>
          <w:rFonts w:ascii="Calibri" w:hAnsi="Calibri"/>
          <w:i/>
          <w:sz w:val="22"/>
          <w:szCs w:val="22"/>
          <w:lang w:val=""/>
        </w:rPr>
        <w:t>er der</w:t>
      </w:r>
      <w:r w:rsidR="000279A8" w:rsidRPr="000279A8">
        <w:rPr>
          <w:rFonts w:ascii="Calibri" w:hAnsi="Calibri"/>
          <w:i/>
          <w:sz w:val="22"/>
          <w:szCs w:val="22"/>
          <w:lang w:val=""/>
        </w:rPr>
        <w:t xml:space="preserve"> P</w:t>
      </w:r>
      <w:r w:rsidR="00A96A89">
        <w:rPr>
          <w:rFonts w:ascii="Calibri" w:hAnsi="Calibri"/>
          <w:i/>
          <w:sz w:val="22"/>
          <w:szCs w:val="22"/>
          <w:lang w:val=""/>
        </w:rPr>
        <w:t>rojektp</w:t>
      </w:r>
      <w:r w:rsidR="000279A8" w:rsidRPr="000279A8">
        <w:rPr>
          <w:rFonts w:ascii="Calibri" w:hAnsi="Calibri"/>
          <w:i/>
          <w:sz w:val="22"/>
          <w:szCs w:val="22"/>
          <w:lang w:val=""/>
        </w:rPr>
        <w:t xml:space="preserve">artner die Verpflichtungen aus diesem Partnerschaftsabkommen verletzt oder falls ein Projektpartner seinen Verpflichtungen trotz Ermahnung durch den LP auch weiterhin nicht nachkommt, kann dies zu </w:t>
      </w:r>
      <w:r w:rsidR="00A96A89" w:rsidRPr="000279A8">
        <w:rPr>
          <w:rFonts w:ascii="Calibri" w:hAnsi="Calibri"/>
          <w:i/>
          <w:sz w:val="22"/>
          <w:szCs w:val="22"/>
          <w:lang w:val=""/>
        </w:rPr>
        <w:t>eine</w:t>
      </w:r>
      <w:r w:rsidR="00A96A89">
        <w:rPr>
          <w:rFonts w:ascii="Calibri" w:hAnsi="Calibri"/>
          <w:i/>
          <w:sz w:val="22"/>
          <w:szCs w:val="22"/>
          <w:lang w:val=""/>
        </w:rPr>
        <w:t>m</w:t>
      </w:r>
      <w:r w:rsidR="00A96A89" w:rsidRPr="000279A8">
        <w:rPr>
          <w:rFonts w:ascii="Calibri" w:hAnsi="Calibri"/>
          <w:i/>
          <w:sz w:val="22"/>
          <w:szCs w:val="22"/>
          <w:lang w:val=""/>
        </w:rPr>
        <w:t xml:space="preserve"> </w:t>
      </w:r>
      <w:r w:rsidR="000279A8" w:rsidRPr="000279A8">
        <w:rPr>
          <w:rFonts w:ascii="Calibri" w:hAnsi="Calibri"/>
          <w:i/>
          <w:sz w:val="22"/>
          <w:szCs w:val="22"/>
          <w:lang w:val=""/>
        </w:rPr>
        <w:t>frühzeitige</w:t>
      </w:r>
      <w:r w:rsidR="00A96A89">
        <w:rPr>
          <w:rFonts w:ascii="Calibri" w:hAnsi="Calibri"/>
          <w:i/>
          <w:sz w:val="22"/>
          <w:szCs w:val="22"/>
          <w:lang w:val=""/>
        </w:rPr>
        <w:t>m</w:t>
      </w:r>
      <w:r w:rsidR="000279A8" w:rsidRPr="000279A8">
        <w:rPr>
          <w:rFonts w:ascii="Calibri" w:hAnsi="Calibri"/>
          <w:i/>
          <w:sz w:val="22"/>
          <w:szCs w:val="22"/>
          <w:lang w:val=""/>
        </w:rPr>
        <w:t xml:space="preserve"> </w:t>
      </w:r>
      <w:r w:rsidR="00A96A89">
        <w:rPr>
          <w:rFonts w:ascii="Calibri" w:hAnsi="Calibri"/>
          <w:i/>
          <w:sz w:val="22"/>
          <w:szCs w:val="22"/>
          <w:lang w:val=""/>
        </w:rPr>
        <w:t>Austritt</w:t>
      </w:r>
      <w:r w:rsidR="00A96A89" w:rsidRPr="000279A8">
        <w:rPr>
          <w:rFonts w:ascii="Calibri" w:hAnsi="Calibri"/>
          <w:i/>
          <w:sz w:val="22"/>
          <w:szCs w:val="22"/>
          <w:lang w:val=""/>
        </w:rPr>
        <w:t xml:space="preserve"> </w:t>
      </w:r>
      <w:r w:rsidR="000279A8" w:rsidRPr="000279A8">
        <w:rPr>
          <w:rFonts w:ascii="Calibri" w:hAnsi="Calibri"/>
          <w:i/>
          <w:sz w:val="22"/>
          <w:szCs w:val="22"/>
          <w:lang w:val=""/>
        </w:rPr>
        <w:t xml:space="preserve">seiner Teilnahme </w:t>
      </w:r>
      <w:r w:rsidR="00A96A89">
        <w:rPr>
          <w:rFonts w:ascii="Calibri" w:hAnsi="Calibri"/>
          <w:i/>
          <w:sz w:val="22"/>
          <w:szCs w:val="22"/>
          <w:lang w:val=""/>
        </w:rPr>
        <w:t>i</w:t>
      </w:r>
      <w:r w:rsidR="00A96A89" w:rsidRPr="000279A8">
        <w:rPr>
          <w:rFonts w:ascii="Calibri" w:hAnsi="Calibri"/>
          <w:i/>
          <w:sz w:val="22"/>
          <w:szCs w:val="22"/>
          <w:lang w:val=""/>
        </w:rPr>
        <w:t xml:space="preserve">m </w:t>
      </w:r>
      <w:r w:rsidR="000279A8" w:rsidRPr="000279A8">
        <w:rPr>
          <w:rFonts w:ascii="Calibri" w:hAnsi="Calibri"/>
          <w:i/>
          <w:sz w:val="22"/>
          <w:szCs w:val="22"/>
          <w:lang w:val=""/>
        </w:rPr>
        <w:t xml:space="preserve">Projekt führen. Der Rücktritt muss von allen anderen am Projekt beteiligten Partner einstimmig beschlossen und vom Begleitausschuss (BA) des </w:t>
      </w:r>
      <w:r w:rsidR="000279A8" w:rsidRPr="000279A8">
        <w:rPr>
          <w:rFonts w:ascii="Calibri" w:hAnsi="Calibri"/>
          <w:i/>
          <w:sz w:val="22"/>
          <w:szCs w:val="22"/>
          <w:lang w:val=""/>
        </w:rPr>
        <w:lastRenderedPageBreak/>
        <w:t xml:space="preserve">Kooperationsprogramms bewilligt werden. Der vom Projekt zurückgetretene Partner ist laut dem vorliegenden Partnerschaftsabkommen dazu verpflichtet, alle Aktivitäten durchzuführen und alle durch </w:t>
      </w:r>
      <w:r w:rsidR="00A96A89">
        <w:rPr>
          <w:rFonts w:ascii="Calibri" w:hAnsi="Calibri"/>
          <w:i/>
          <w:sz w:val="22"/>
          <w:szCs w:val="22"/>
          <w:lang w:val=""/>
        </w:rPr>
        <w:t>seine</w:t>
      </w:r>
      <w:r w:rsidR="00A96A89" w:rsidRPr="000279A8">
        <w:rPr>
          <w:rFonts w:ascii="Calibri" w:hAnsi="Calibri"/>
          <w:i/>
          <w:sz w:val="22"/>
          <w:szCs w:val="22"/>
          <w:lang w:val=""/>
        </w:rPr>
        <w:t xml:space="preserve"> </w:t>
      </w:r>
      <w:r w:rsidR="000279A8" w:rsidRPr="000279A8">
        <w:rPr>
          <w:rFonts w:ascii="Calibri" w:hAnsi="Calibri"/>
          <w:i/>
          <w:sz w:val="22"/>
          <w:szCs w:val="22"/>
          <w:lang w:val=""/>
        </w:rPr>
        <w:t>Teilnahme am Projekt entstandenen Kosten zu begleichen. Im Fall eines Vorschlags über den Ausschluss eines P</w:t>
      </w:r>
      <w:r w:rsidR="00A96A89">
        <w:rPr>
          <w:rFonts w:ascii="Calibri" w:hAnsi="Calibri"/>
          <w:i/>
          <w:sz w:val="22"/>
          <w:szCs w:val="22"/>
          <w:lang w:val=""/>
        </w:rPr>
        <w:t>rojektp</w:t>
      </w:r>
      <w:r w:rsidR="000279A8" w:rsidRPr="000279A8">
        <w:rPr>
          <w:rFonts w:ascii="Calibri" w:hAnsi="Calibri"/>
          <w:i/>
          <w:sz w:val="22"/>
          <w:szCs w:val="22"/>
          <w:lang w:val=""/>
        </w:rPr>
        <w:t xml:space="preserve">artners ist das Gemeinsame Sekretariat (GS) umgehend davon in Kenntnis zu setzen. </w:t>
      </w:r>
    </w:p>
    <w:p w:rsidR="002D7447" w:rsidRPr="00C7021B" w:rsidRDefault="002D7447" w:rsidP="002D7447">
      <w:pPr>
        <w:spacing w:line="276" w:lineRule="auto"/>
        <w:rPr>
          <w:rFonts w:ascii="Calibri" w:hAnsi="Calibri" w:cs="Arial"/>
          <w:b/>
          <w:sz w:val="22"/>
          <w:szCs w:val="22"/>
          <w:lang w:val=""/>
        </w:rPr>
      </w:pPr>
    </w:p>
    <w:p w:rsidR="002D7447" w:rsidRPr="00C7021B" w:rsidRDefault="002D7447" w:rsidP="000279A8">
      <w:pPr>
        <w:spacing w:line="276" w:lineRule="auto"/>
        <w:ind w:left="413"/>
        <w:jc w:val="center"/>
        <w:rPr>
          <w:rFonts w:ascii="Calibri" w:hAnsi="Calibri" w:cs="Arial"/>
          <w:b/>
          <w:sz w:val="22"/>
          <w:szCs w:val="22"/>
          <w:lang w:val="de-DE"/>
        </w:rPr>
      </w:pPr>
      <w:r>
        <w:rPr>
          <w:rFonts w:ascii="Calibri" w:hAnsi="Calibri" w:cs="Arial"/>
          <w:b/>
          <w:bCs/>
          <w:sz w:val="22"/>
          <w:szCs w:val="22"/>
          <w:lang w:val=""/>
        </w:rPr>
        <w:t>4. člen</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Artikel 4</w:t>
      </w:r>
    </w:p>
    <w:p w:rsidR="002D7447" w:rsidRPr="00C7021B" w:rsidRDefault="002D7447" w:rsidP="002D7447">
      <w:pPr>
        <w:spacing w:line="276" w:lineRule="auto"/>
        <w:ind w:left="413"/>
        <w:jc w:val="center"/>
        <w:rPr>
          <w:rFonts w:ascii="Calibri" w:hAnsi="Calibri" w:cs="Arial"/>
          <w:b/>
          <w:sz w:val="22"/>
          <w:szCs w:val="22"/>
          <w:lang w:val="de-DE"/>
        </w:rPr>
      </w:pPr>
      <w:r>
        <w:rPr>
          <w:rFonts w:ascii="Calibri" w:hAnsi="Calibri" w:cs="Arial"/>
          <w:b/>
          <w:bCs/>
          <w:sz w:val="22"/>
          <w:szCs w:val="22"/>
          <w:lang w:val=""/>
        </w:rPr>
        <w:t>Vloga in odgovornosti vodilnega partnerja</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Rolle und Veranwortlichkeiten des Lead Partners</w:t>
      </w:r>
    </w:p>
    <w:p w:rsidR="002D7447" w:rsidRPr="00C7021B" w:rsidRDefault="002D7447" w:rsidP="002D7447">
      <w:pPr>
        <w:spacing w:line="276" w:lineRule="auto"/>
        <w:ind w:left="413"/>
        <w:rPr>
          <w:rFonts w:ascii="Calibri" w:hAnsi="Calibri" w:cs="Arial"/>
          <w:b/>
          <w:sz w:val="22"/>
          <w:szCs w:val="22"/>
          <w:lang w:val="de-DE"/>
        </w:rPr>
      </w:pPr>
    </w:p>
    <w:p w:rsidR="002D7447" w:rsidRPr="00333606" w:rsidRDefault="002D7447" w:rsidP="00333606">
      <w:pPr>
        <w:numPr>
          <w:ilvl w:val="0"/>
          <w:numId w:val="5"/>
        </w:numPr>
        <w:spacing w:line="276" w:lineRule="auto"/>
        <w:jc w:val="both"/>
        <w:rPr>
          <w:rFonts w:ascii="Calibri" w:hAnsi="Calibri" w:cs="Arial"/>
          <w:sz w:val="22"/>
          <w:szCs w:val="22"/>
          <w:lang w:val="de-DE"/>
        </w:rPr>
      </w:pPr>
      <w:r>
        <w:rPr>
          <w:rFonts w:ascii="Calibri" w:hAnsi="Calibri" w:cs="Arial"/>
          <w:sz w:val="22"/>
          <w:szCs w:val="22"/>
          <w:lang w:val=""/>
        </w:rPr>
        <w:t xml:space="preserve">VP je odgovoren za splošno koordinacijo, upravljanje in izvajanje projekta. VP je glavni upravičenec do nepovratnih sredstev Evropskega sklada za regionalni razvoj (ESRR) in bo ta sredstva upravljal skladno z določbami tega partnerskega sporazuma. VP prevzame odgovornost za celotni projekt. </w:t>
      </w:r>
      <w:r w:rsidR="00333606">
        <w:rPr>
          <w:rFonts w:ascii="Calibri" w:hAnsi="Calibri" w:cs="Arial"/>
          <w:sz w:val="22"/>
          <w:szCs w:val="22"/>
          <w:lang w:val=""/>
        </w:rPr>
        <w:t xml:space="preserve">/ </w:t>
      </w:r>
      <w:r w:rsidR="00333606" w:rsidRPr="00333606">
        <w:rPr>
          <w:rFonts w:ascii="Calibri" w:hAnsi="Calibri" w:cs="Arial"/>
          <w:i/>
          <w:sz w:val="22"/>
          <w:szCs w:val="22"/>
          <w:lang w:val=""/>
        </w:rPr>
        <w:t xml:space="preserve">Der LP ist für die </w:t>
      </w:r>
      <w:r w:rsidR="00043D37">
        <w:rPr>
          <w:rFonts w:ascii="Calibri" w:hAnsi="Calibri" w:cs="Arial"/>
          <w:i/>
          <w:sz w:val="22"/>
          <w:szCs w:val="22"/>
          <w:lang w:val=""/>
        </w:rPr>
        <w:t>allgemeine</w:t>
      </w:r>
      <w:r w:rsidR="00043D37" w:rsidRPr="00333606">
        <w:rPr>
          <w:rFonts w:ascii="Calibri" w:hAnsi="Calibri" w:cs="Arial"/>
          <w:i/>
          <w:sz w:val="22"/>
          <w:szCs w:val="22"/>
          <w:lang w:val=""/>
        </w:rPr>
        <w:t xml:space="preserve"> </w:t>
      </w:r>
      <w:r w:rsidR="00333606" w:rsidRPr="00333606">
        <w:rPr>
          <w:rFonts w:ascii="Calibri" w:hAnsi="Calibri" w:cs="Arial"/>
          <w:i/>
          <w:sz w:val="22"/>
          <w:szCs w:val="22"/>
          <w:lang w:val=""/>
        </w:rPr>
        <w:t xml:space="preserve">Koordination, die Verwaltung und die </w:t>
      </w:r>
      <w:r w:rsidR="006B3EF8">
        <w:rPr>
          <w:rFonts w:ascii="Calibri" w:hAnsi="Calibri" w:cs="Arial"/>
          <w:i/>
          <w:sz w:val="22"/>
          <w:szCs w:val="22"/>
          <w:lang w:val=""/>
        </w:rPr>
        <w:t>Umsetzung</w:t>
      </w:r>
      <w:r w:rsidR="006B3EF8" w:rsidRPr="00333606">
        <w:rPr>
          <w:rFonts w:ascii="Calibri" w:hAnsi="Calibri" w:cs="Arial"/>
          <w:i/>
          <w:sz w:val="22"/>
          <w:szCs w:val="22"/>
          <w:lang w:val=""/>
        </w:rPr>
        <w:t xml:space="preserve"> </w:t>
      </w:r>
      <w:r w:rsidR="00333606" w:rsidRPr="00333606">
        <w:rPr>
          <w:rFonts w:ascii="Calibri" w:hAnsi="Calibri" w:cs="Arial"/>
          <w:i/>
          <w:sz w:val="22"/>
          <w:szCs w:val="22"/>
          <w:lang w:val=""/>
        </w:rPr>
        <w:t>des Projekts zuständig. Der LP ist der Hauptbegünstigte von Mitteln des Europäischen Fonds für regionale Entwicklung (EFRE) und wird diese gemäß den Einzelheiten dieses Partnerschaftsabkommens verwalten. Der LP übernimmt die Verantwortung für das gesamte Projekt.</w:t>
      </w:r>
    </w:p>
    <w:p w:rsidR="002D7447" w:rsidRPr="00C7021B" w:rsidRDefault="002D7447" w:rsidP="002D7447">
      <w:pPr>
        <w:spacing w:line="276" w:lineRule="auto"/>
        <w:jc w:val="both"/>
        <w:rPr>
          <w:rFonts w:ascii="Calibri" w:hAnsi="Calibri" w:cs="Arial"/>
          <w:sz w:val="22"/>
          <w:szCs w:val="22"/>
          <w:lang w:val=""/>
        </w:rPr>
      </w:pPr>
    </w:p>
    <w:p w:rsidR="002D7447" w:rsidRPr="00333606" w:rsidRDefault="002D7447" w:rsidP="00333606">
      <w:pPr>
        <w:numPr>
          <w:ilvl w:val="0"/>
          <w:numId w:val="5"/>
        </w:numPr>
        <w:spacing w:line="276" w:lineRule="auto"/>
        <w:jc w:val="both"/>
        <w:rPr>
          <w:rFonts w:ascii="Calibri" w:hAnsi="Calibri" w:cs="Arial"/>
          <w:i/>
          <w:sz w:val="22"/>
          <w:szCs w:val="22"/>
          <w:lang w:val="de-DE"/>
        </w:rPr>
      </w:pPr>
      <w:r>
        <w:rPr>
          <w:rFonts w:ascii="Calibri" w:hAnsi="Calibri" w:cs="Arial"/>
          <w:sz w:val="22"/>
          <w:szCs w:val="22"/>
          <w:lang w:val=""/>
        </w:rPr>
        <w:t>V</w:t>
      </w:r>
      <w:r w:rsidR="00333606">
        <w:rPr>
          <w:rFonts w:ascii="Calibri" w:hAnsi="Calibri" w:cs="Arial"/>
          <w:sz w:val="22"/>
          <w:szCs w:val="22"/>
          <w:lang w:val=""/>
        </w:rPr>
        <w:t xml:space="preserve">P mora skladno s tem sporazumom / </w:t>
      </w:r>
      <w:r w:rsidR="00333606" w:rsidRPr="00333606">
        <w:rPr>
          <w:rFonts w:ascii="Calibri" w:hAnsi="Calibri" w:cs="Arial"/>
          <w:i/>
          <w:sz w:val="22"/>
          <w:szCs w:val="22"/>
          <w:lang w:val=""/>
        </w:rPr>
        <w:t>Gemäß dem vorliegenden Partnerschaftsabkommen ist der LP dazu verpflichtet:</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imenovati projektnega vodjo, ki je operativno odgovoren za izvajanje celotnega projekta;</w:t>
      </w:r>
      <w:r w:rsidR="00333606">
        <w:rPr>
          <w:rFonts w:ascii="Calibri" w:hAnsi="Calibri"/>
          <w:szCs w:val="22"/>
          <w:lang w:val=""/>
        </w:rPr>
        <w:t xml:space="preserve"> </w:t>
      </w:r>
      <w:r w:rsidR="00333606" w:rsidRPr="00333606">
        <w:rPr>
          <w:rFonts w:ascii="Calibri" w:hAnsi="Calibri"/>
          <w:i/>
          <w:szCs w:val="22"/>
          <w:lang w:val=""/>
        </w:rPr>
        <w:t xml:space="preserve">/ einen Projektmanager zu ernennen, der die operationelle Verantwortung für die </w:t>
      </w:r>
      <w:r w:rsidR="006B3EF8">
        <w:rPr>
          <w:rFonts w:ascii="Calibri" w:hAnsi="Calibri"/>
          <w:i/>
          <w:szCs w:val="22"/>
          <w:lang w:val=""/>
        </w:rPr>
        <w:t>Umsetzung</w:t>
      </w:r>
      <w:r w:rsidR="00333606" w:rsidRPr="00333606">
        <w:rPr>
          <w:rFonts w:ascii="Calibri" w:hAnsi="Calibri"/>
          <w:i/>
          <w:szCs w:val="22"/>
          <w:lang w:val=""/>
        </w:rPr>
        <w:t xml:space="preserve"> des gesamten Projekts übernimmt;</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pravočasno izvršitev celotnega projekta;</w:t>
      </w:r>
      <w:r w:rsidR="00333606">
        <w:rPr>
          <w:rFonts w:ascii="Calibri" w:hAnsi="Calibri"/>
          <w:szCs w:val="22"/>
          <w:lang w:val=""/>
        </w:rPr>
        <w:t xml:space="preserve"> / </w:t>
      </w:r>
      <w:r w:rsidR="00333606" w:rsidRPr="00333606">
        <w:rPr>
          <w:rFonts w:ascii="Calibri" w:hAnsi="Calibri"/>
          <w:i/>
          <w:szCs w:val="22"/>
          <w:lang w:val=""/>
        </w:rPr>
        <w:t>die fristgerechte Durchführung des gesamten Projekts zu gewährleisten;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sidRPr="004E2B34">
        <w:rPr>
          <w:rFonts w:ascii="Calibri" w:hAnsi="Calibri" w:cs="Arial"/>
          <w:szCs w:val="22"/>
          <w:lang w:val=""/>
        </w:rPr>
        <w:t>zagotoviti izpolnitev vseh pogojev, ki jih pri odobritvi projekta določi OzS</w:t>
      </w:r>
      <w:r w:rsidR="00333606">
        <w:rPr>
          <w:rFonts w:ascii="Calibri" w:hAnsi="Calibri" w:cs="Arial"/>
          <w:szCs w:val="22"/>
          <w:lang w:val=""/>
        </w:rPr>
        <w:t>;</w:t>
      </w:r>
      <w:r w:rsidRPr="004E2B34">
        <w:rPr>
          <w:rFonts w:ascii="Calibri" w:hAnsi="Calibri" w:cs="Arial"/>
          <w:szCs w:val="22"/>
          <w:lang w:val=""/>
        </w:rPr>
        <w:t xml:space="preserve"> </w:t>
      </w:r>
      <w:r w:rsidR="00333606">
        <w:rPr>
          <w:rFonts w:ascii="Calibri" w:hAnsi="Calibri" w:cs="Arial"/>
          <w:szCs w:val="22"/>
          <w:lang w:val=""/>
        </w:rPr>
        <w:t xml:space="preserve">/ </w:t>
      </w:r>
      <w:r w:rsidR="00333606" w:rsidRPr="00333606">
        <w:rPr>
          <w:rFonts w:ascii="Calibri" w:hAnsi="Calibri" w:cs="Arial"/>
          <w:i/>
          <w:szCs w:val="22"/>
          <w:lang w:val=""/>
        </w:rPr>
        <w:t xml:space="preserve">die Erfüllung aller </w:t>
      </w:r>
      <w:r w:rsidR="006B3EF8">
        <w:rPr>
          <w:rFonts w:ascii="Calibri" w:hAnsi="Calibri" w:cs="Arial"/>
          <w:i/>
          <w:szCs w:val="22"/>
          <w:lang w:val=""/>
        </w:rPr>
        <w:t>Bedingungen</w:t>
      </w:r>
      <w:r w:rsidR="006B3EF8" w:rsidRPr="00333606">
        <w:rPr>
          <w:rFonts w:ascii="Calibri" w:hAnsi="Calibri" w:cs="Arial"/>
          <w:i/>
          <w:szCs w:val="22"/>
          <w:lang w:val=""/>
        </w:rPr>
        <w:t xml:space="preserve"> </w:t>
      </w:r>
      <w:r w:rsidR="00333606" w:rsidRPr="00333606">
        <w:rPr>
          <w:rFonts w:ascii="Calibri" w:hAnsi="Calibri" w:cs="Arial"/>
          <w:i/>
          <w:szCs w:val="22"/>
          <w:lang w:val=""/>
        </w:rPr>
        <w:t>sicherzustellen, die bei der Bewilligung des Projekts vom BA auferlegt wurden;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sidRPr="004E2B34">
        <w:rPr>
          <w:rFonts w:ascii="Calibri" w:hAnsi="Calibri"/>
          <w:szCs w:val="22"/>
          <w:lang w:val=""/>
        </w:rPr>
        <w:t>se hitr</w:t>
      </w:r>
      <w:r w:rsidR="00BD7538">
        <w:rPr>
          <w:rFonts w:ascii="Calibri" w:hAnsi="Calibri"/>
          <w:szCs w:val="22"/>
          <w:lang w:val=""/>
        </w:rPr>
        <w:t>o odzvati na vse zahteve OU in s</w:t>
      </w:r>
      <w:r w:rsidRPr="004E2B34">
        <w:rPr>
          <w:rFonts w:ascii="Calibri" w:hAnsi="Calibri"/>
          <w:szCs w:val="22"/>
          <w:lang w:val=""/>
        </w:rPr>
        <w:t>kupnega sekretariata;</w:t>
      </w:r>
      <w:r w:rsidR="00333606">
        <w:rPr>
          <w:rFonts w:ascii="Calibri" w:hAnsi="Calibri"/>
          <w:szCs w:val="22"/>
          <w:lang w:val=""/>
        </w:rPr>
        <w:t xml:space="preserve"> / </w:t>
      </w:r>
      <w:r w:rsidR="00333606" w:rsidRPr="00333606">
        <w:rPr>
          <w:rFonts w:ascii="Calibri" w:hAnsi="Calibri"/>
          <w:i/>
          <w:szCs w:val="22"/>
          <w:lang w:val=""/>
        </w:rPr>
        <w:t>auf jede Anfrage der VB und de</w:t>
      </w:r>
      <w:r w:rsidR="006B3EF8">
        <w:rPr>
          <w:rFonts w:ascii="Calibri" w:hAnsi="Calibri"/>
          <w:i/>
          <w:szCs w:val="22"/>
          <w:lang w:val=""/>
        </w:rPr>
        <w:t>s</w:t>
      </w:r>
      <w:r w:rsidR="00333606" w:rsidRPr="00333606">
        <w:rPr>
          <w:rFonts w:ascii="Calibri" w:hAnsi="Calibri"/>
          <w:i/>
          <w:szCs w:val="22"/>
          <w:lang w:val=""/>
        </w:rPr>
        <w:t xml:space="preserve"> GS zeitnah zu reagieren;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zastopati projektne partnerje pred OU programa;</w:t>
      </w:r>
      <w:r w:rsidR="00333606">
        <w:rPr>
          <w:rFonts w:ascii="Calibri" w:hAnsi="Calibri"/>
          <w:szCs w:val="22"/>
          <w:lang w:val=""/>
        </w:rPr>
        <w:t xml:space="preserve"> / </w:t>
      </w:r>
      <w:r w:rsidR="00333606" w:rsidRPr="00333606">
        <w:rPr>
          <w:rFonts w:ascii="Calibri" w:hAnsi="Calibri"/>
          <w:i/>
          <w:szCs w:val="22"/>
          <w:lang w:val=""/>
        </w:rPr>
        <w:t xml:space="preserve">die Projektpartner gegenüber der VB des </w:t>
      </w:r>
      <w:r w:rsidR="006B3EF8">
        <w:rPr>
          <w:rFonts w:ascii="Calibri" w:hAnsi="Calibri"/>
          <w:i/>
          <w:szCs w:val="22"/>
          <w:lang w:val=""/>
        </w:rPr>
        <w:t>P</w:t>
      </w:r>
      <w:r w:rsidR="00333606" w:rsidRPr="00333606">
        <w:rPr>
          <w:rFonts w:ascii="Calibri" w:hAnsi="Calibri"/>
          <w:i/>
          <w:szCs w:val="22"/>
          <w:lang w:val=""/>
        </w:rPr>
        <w:t>rogramms zu vertreten;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obveščati projektne partnerje o napredku celotnega projekta; </w:t>
      </w:r>
      <w:r w:rsidR="00333606">
        <w:rPr>
          <w:rFonts w:ascii="Calibri" w:hAnsi="Calibri"/>
          <w:szCs w:val="22"/>
          <w:lang w:val=""/>
        </w:rPr>
        <w:t xml:space="preserve">/ </w:t>
      </w:r>
      <w:r w:rsidR="00333606" w:rsidRPr="00333606">
        <w:rPr>
          <w:rFonts w:ascii="Calibri" w:hAnsi="Calibri"/>
          <w:i/>
          <w:szCs w:val="22"/>
          <w:lang w:val=""/>
        </w:rPr>
        <w:t xml:space="preserve">die Projektpartner über den Fortschritt des gesamten Projekts zu informieren; </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obveščati projektne partnerje o vsakršni spremembi pogojev, ki so osnova tega sporazuma, ali o vsakršni spremembi, ki bi lahko vplivala na izvajanje projekta, izvajanje aktivnosti informiranja in obveščanja ali izplačila sredstev ESRR;</w:t>
      </w:r>
      <w:r w:rsidR="00333606">
        <w:rPr>
          <w:rFonts w:ascii="Calibri" w:hAnsi="Calibri"/>
          <w:szCs w:val="22"/>
          <w:lang w:val=""/>
        </w:rPr>
        <w:t xml:space="preserve"> / </w:t>
      </w:r>
      <w:r w:rsidR="00333606" w:rsidRPr="00333606">
        <w:rPr>
          <w:rFonts w:ascii="Calibri" w:hAnsi="Calibri"/>
          <w:i/>
          <w:szCs w:val="22"/>
          <w:lang w:val=""/>
        </w:rPr>
        <w:t xml:space="preserve">die Projektpartner über jegliche Änderungen der Bedingungen </w:t>
      </w:r>
      <w:r w:rsidR="004A4CE0">
        <w:rPr>
          <w:rFonts w:ascii="Calibri" w:hAnsi="Calibri"/>
          <w:i/>
          <w:szCs w:val="22"/>
          <w:lang w:val=""/>
        </w:rPr>
        <w:t xml:space="preserve">die </w:t>
      </w:r>
      <w:r w:rsidR="00333606" w:rsidRPr="00333606">
        <w:rPr>
          <w:rFonts w:ascii="Calibri" w:hAnsi="Calibri"/>
          <w:i/>
          <w:szCs w:val="22"/>
          <w:lang w:val=""/>
        </w:rPr>
        <w:t xml:space="preserve">Grundlage des vorliegenden Abkommens </w:t>
      </w:r>
      <w:r w:rsidR="004A4CE0">
        <w:rPr>
          <w:rFonts w:ascii="Calibri" w:hAnsi="Calibri"/>
          <w:i/>
          <w:szCs w:val="22"/>
          <w:lang w:val=""/>
        </w:rPr>
        <w:t xml:space="preserve">sind </w:t>
      </w:r>
      <w:r w:rsidR="00333606" w:rsidRPr="00333606">
        <w:rPr>
          <w:rFonts w:ascii="Calibri" w:hAnsi="Calibri"/>
          <w:i/>
          <w:szCs w:val="22"/>
          <w:lang w:val=""/>
        </w:rPr>
        <w:t xml:space="preserve">oder über </w:t>
      </w:r>
      <w:r w:rsidR="004A4CE0">
        <w:rPr>
          <w:rFonts w:ascii="Calibri" w:hAnsi="Calibri"/>
          <w:i/>
          <w:szCs w:val="22"/>
          <w:lang w:val=""/>
        </w:rPr>
        <w:t>die jegliche Änderung</w:t>
      </w:r>
      <w:r w:rsidR="00333606" w:rsidRPr="00333606">
        <w:rPr>
          <w:rFonts w:ascii="Calibri" w:hAnsi="Calibri"/>
          <w:i/>
          <w:szCs w:val="22"/>
          <w:lang w:val=""/>
        </w:rPr>
        <w:t xml:space="preserve">, die die </w:t>
      </w:r>
      <w:r w:rsidR="006B3EF8">
        <w:rPr>
          <w:rFonts w:ascii="Calibri" w:hAnsi="Calibri"/>
          <w:i/>
          <w:szCs w:val="22"/>
          <w:lang w:val=""/>
        </w:rPr>
        <w:t>Umsetzung</w:t>
      </w:r>
      <w:r w:rsidR="00333606" w:rsidRPr="00333606">
        <w:rPr>
          <w:rFonts w:ascii="Calibri" w:hAnsi="Calibri"/>
          <w:i/>
          <w:szCs w:val="22"/>
          <w:lang w:val=""/>
        </w:rPr>
        <w:t xml:space="preserve"> des Projekts, </w:t>
      </w:r>
      <w:r w:rsidR="004A4CE0">
        <w:rPr>
          <w:rFonts w:ascii="Calibri" w:hAnsi="Calibri"/>
          <w:i/>
          <w:szCs w:val="22"/>
          <w:lang w:val=""/>
        </w:rPr>
        <w:t>der</w:t>
      </w:r>
      <w:r w:rsidR="004A4CE0" w:rsidRPr="00333606">
        <w:rPr>
          <w:rFonts w:ascii="Calibri" w:hAnsi="Calibri"/>
          <w:i/>
          <w:szCs w:val="22"/>
          <w:lang w:val=""/>
        </w:rPr>
        <w:t xml:space="preserve"> </w:t>
      </w:r>
      <w:r w:rsidR="00333606" w:rsidRPr="00333606">
        <w:rPr>
          <w:rFonts w:ascii="Calibri" w:hAnsi="Calibri"/>
          <w:i/>
          <w:szCs w:val="22"/>
          <w:lang w:val=""/>
        </w:rPr>
        <w:t>Informations- und Publizitätsaktivitäten oder die Auszahlung der EFRE</w:t>
      </w:r>
      <w:r w:rsidR="00B763D2">
        <w:rPr>
          <w:rFonts w:ascii="Calibri" w:hAnsi="Calibri"/>
          <w:i/>
          <w:szCs w:val="22"/>
          <w:lang w:val=""/>
        </w:rPr>
        <w:t xml:space="preserve"> </w:t>
      </w:r>
      <w:r w:rsidR="00333606" w:rsidRPr="00333606">
        <w:rPr>
          <w:rFonts w:ascii="Calibri" w:hAnsi="Calibri"/>
          <w:i/>
          <w:szCs w:val="22"/>
          <w:lang w:val=""/>
        </w:rPr>
        <w:t>Mittel beeinflussen könnten, zu informieren;</w:t>
      </w:r>
      <w:r w:rsidR="00333606">
        <w:rPr>
          <w:rFonts w:ascii="Calibri" w:hAnsi="Calibri"/>
          <w:szCs w:val="22"/>
          <w:lang w:val=""/>
        </w:rPr>
        <w:t xml:space="preserve"> </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podpirati projektne partnerje pri izpolnjevanju njihovih obveznosti, tako da jim zagotovi prave informacije, navodila in pojasnila o postopkih, obrazcih in drugih pomembnih dokumentih; </w:t>
      </w:r>
      <w:r w:rsidR="00333606">
        <w:rPr>
          <w:rFonts w:ascii="Calibri" w:hAnsi="Calibri"/>
          <w:szCs w:val="22"/>
          <w:lang w:val=""/>
        </w:rPr>
        <w:t xml:space="preserve">/ </w:t>
      </w:r>
      <w:r w:rsidR="00333606" w:rsidRPr="00333606">
        <w:rPr>
          <w:rFonts w:ascii="Calibri" w:hAnsi="Calibri"/>
          <w:i/>
          <w:szCs w:val="22"/>
          <w:lang w:val=""/>
        </w:rPr>
        <w:t xml:space="preserve">die Projektpartner durch die Vermittlung von korrekten Informationen, Anweisungen und Erläuterungen über die Verfahren, die Formulare und andere relevante Unterlagen bei der Umsetzung ihrer Verpflichtung zu unterstützen; </w:t>
      </w:r>
    </w:p>
    <w:p w:rsidR="002D7447" w:rsidRPr="00411CF7"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nemudoma obvestiti projektne partnerje o vsakem dogodku, ki bi lahko povzročil začasno ali dokončno prekinitev projekta ali kakršno koli drugo odstopanje od izvajanja projekta;</w:t>
      </w:r>
      <w:r w:rsidR="00333606">
        <w:rPr>
          <w:rFonts w:ascii="Calibri" w:hAnsi="Calibri"/>
          <w:szCs w:val="22"/>
          <w:lang w:val=""/>
        </w:rPr>
        <w:t xml:space="preserve"> / </w:t>
      </w:r>
      <w:r w:rsidR="00333606" w:rsidRPr="00411CF7">
        <w:rPr>
          <w:rFonts w:ascii="Calibri" w:hAnsi="Calibri"/>
          <w:i/>
          <w:szCs w:val="22"/>
          <w:lang w:val=""/>
        </w:rPr>
        <w:t xml:space="preserve">die </w:t>
      </w:r>
      <w:r w:rsidR="00333606" w:rsidRPr="00411CF7">
        <w:rPr>
          <w:rFonts w:ascii="Calibri" w:hAnsi="Calibri"/>
          <w:i/>
          <w:szCs w:val="22"/>
          <w:lang w:val=""/>
        </w:rPr>
        <w:lastRenderedPageBreak/>
        <w:t>Projektpartner umgehend über jegliche</w:t>
      </w:r>
      <w:r w:rsidR="004A4CE0">
        <w:rPr>
          <w:rFonts w:ascii="Calibri" w:hAnsi="Calibri"/>
          <w:i/>
          <w:szCs w:val="22"/>
          <w:lang w:val=""/>
        </w:rPr>
        <w:t>s</w:t>
      </w:r>
      <w:r w:rsidR="00333606" w:rsidRPr="00411CF7">
        <w:rPr>
          <w:rFonts w:ascii="Calibri" w:hAnsi="Calibri"/>
          <w:i/>
          <w:szCs w:val="22"/>
          <w:lang w:val=""/>
        </w:rPr>
        <w:t xml:space="preserve"> Ereigniss in Kenntnis zu setzen, </w:t>
      </w:r>
      <w:r w:rsidR="004A4CE0">
        <w:rPr>
          <w:rFonts w:ascii="Calibri" w:hAnsi="Calibri"/>
          <w:i/>
          <w:szCs w:val="22"/>
          <w:lang w:val=""/>
        </w:rPr>
        <w:t>der</w:t>
      </w:r>
      <w:r w:rsidR="004A4CE0" w:rsidRPr="00411CF7">
        <w:rPr>
          <w:rFonts w:ascii="Calibri" w:hAnsi="Calibri"/>
          <w:i/>
          <w:szCs w:val="22"/>
          <w:lang w:val=""/>
        </w:rPr>
        <w:t xml:space="preserve"> </w:t>
      </w:r>
      <w:r w:rsidR="00333606" w:rsidRPr="00411CF7">
        <w:rPr>
          <w:rFonts w:ascii="Calibri" w:hAnsi="Calibri"/>
          <w:i/>
          <w:szCs w:val="22"/>
          <w:lang w:val=""/>
        </w:rPr>
        <w:t xml:space="preserve">zu einer vorübergehenden oder endgültigen Einstellung des Projekts oder zu einer anderen Abweichung der </w:t>
      </w:r>
      <w:r w:rsidR="006B3EF8">
        <w:rPr>
          <w:rFonts w:ascii="Calibri" w:hAnsi="Calibri"/>
          <w:i/>
          <w:szCs w:val="22"/>
          <w:lang w:val=""/>
        </w:rPr>
        <w:t>Umsetzung</w:t>
      </w:r>
      <w:r w:rsidR="004A4CE0">
        <w:rPr>
          <w:rFonts w:ascii="Calibri" w:hAnsi="Calibri"/>
          <w:i/>
          <w:szCs w:val="22"/>
          <w:lang w:val=""/>
        </w:rPr>
        <w:t xml:space="preserve"> </w:t>
      </w:r>
      <w:r w:rsidR="00333606" w:rsidRPr="00411CF7">
        <w:rPr>
          <w:rFonts w:ascii="Calibri" w:hAnsi="Calibri"/>
          <w:i/>
          <w:szCs w:val="22"/>
          <w:lang w:val=""/>
        </w:rPr>
        <w:t>des Projekts führen könnten;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 xml:space="preserve">pravočasno seznanjati projektne partnerje z vso </w:t>
      </w:r>
      <w:r w:rsidR="005575E2">
        <w:rPr>
          <w:rFonts w:ascii="Calibri" w:hAnsi="Calibri"/>
          <w:szCs w:val="22"/>
          <w:lang w:val=""/>
        </w:rPr>
        <w:t>pomembno korespondenco z OU in s</w:t>
      </w:r>
      <w:r>
        <w:rPr>
          <w:rFonts w:ascii="Calibri" w:hAnsi="Calibri"/>
          <w:szCs w:val="22"/>
          <w:lang w:val=""/>
        </w:rPr>
        <w:t>kupnim sekretariatom;</w:t>
      </w:r>
      <w:r w:rsidR="00411CF7">
        <w:rPr>
          <w:rFonts w:ascii="Calibri" w:hAnsi="Calibri"/>
          <w:szCs w:val="22"/>
          <w:lang w:val=""/>
        </w:rPr>
        <w:t xml:space="preserve"> / </w:t>
      </w:r>
      <w:r w:rsidR="00411CF7" w:rsidRPr="00411CF7">
        <w:rPr>
          <w:rFonts w:ascii="Calibri" w:hAnsi="Calibri"/>
          <w:i/>
          <w:szCs w:val="22"/>
          <w:lang w:val=""/>
        </w:rPr>
        <w:t xml:space="preserve">die Projektpartner </w:t>
      </w:r>
      <w:r w:rsidR="004A4CE0" w:rsidRPr="00411CF7">
        <w:rPr>
          <w:rFonts w:ascii="Calibri" w:hAnsi="Calibri"/>
          <w:i/>
          <w:szCs w:val="22"/>
          <w:lang w:val=""/>
        </w:rPr>
        <w:t xml:space="preserve">rechtzeitig </w:t>
      </w:r>
      <w:r w:rsidR="00411CF7" w:rsidRPr="00411CF7">
        <w:rPr>
          <w:rFonts w:ascii="Calibri" w:hAnsi="Calibri"/>
          <w:i/>
          <w:szCs w:val="22"/>
          <w:lang w:val=""/>
        </w:rPr>
        <w:t xml:space="preserve">über alle wichtige </w:t>
      </w:r>
      <w:r w:rsidR="004A4CE0">
        <w:rPr>
          <w:rFonts w:ascii="Calibri" w:hAnsi="Calibri"/>
          <w:i/>
          <w:szCs w:val="22"/>
          <w:lang w:val=""/>
        </w:rPr>
        <w:t>Korrespondenz</w:t>
      </w:r>
      <w:r w:rsidR="004A4CE0" w:rsidRPr="00411CF7">
        <w:rPr>
          <w:rFonts w:ascii="Calibri" w:hAnsi="Calibri"/>
          <w:i/>
          <w:szCs w:val="22"/>
          <w:lang w:val=""/>
        </w:rPr>
        <w:t xml:space="preserve"> </w:t>
      </w:r>
      <w:r w:rsidR="00411CF7" w:rsidRPr="00411CF7">
        <w:rPr>
          <w:rFonts w:ascii="Calibri" w:hAnsi="Calibri"/>
          <w:i/>
          <w:szCs w:val="22"/>
          <w:lang w:val=""/>
        </w:rPr>
        <w:t>mit der VB und dem GS zu informieren;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dobro finančno upravljanje sredstev, dodeljenih za izvedbo projekta, vključno z ločenim računovodstvom za namene projekta in sistemom za hranjenje spremnih dokumentov;</w:t>
      </w:r>
      <w:r w:rsidR="00411CF7">
        <w:rPr>
          <w:rFonts w:ascii="Calibri" w:hAnsi="Calibri"/>
          <w:szCs w:val="22"/>
          <w:lang w:val=""/>
        </w:rPr>
        <w:t xml:space="preserve"> / </w:t>
      </w:r>
      <w:r w:rsidR="00411CF7" w:rsidRPr="00411CF7">
        <w:rPr>
          <w:rFonts w:ascii="Calibri" w:hAnsi="Calibri"/>
          <w:i/>
          <w:szCs w:val="22"/>
          <w:lang w:val=""/>
        </w:rPr>
        <w:t>ein solides Finanzmanagement der für die Projekt</w:t>
      </w:r>
      <w:r w:rsidR="004A4CE0">
        <w:rPr>
          <w:rFonts w:ascii="Calibri" w:hAnsi="Calibri"/>
          <w:i/>
          <w:szCs w:val="22"/>
          <w:lang w:val=""/>
        </w:rPr>
        <w:t>u</w:t>
      </w:r>
      <w:r w:rsidR="006B3EF8">
        <w:rPr>
          <w:rFonts w:ascii="Calibri" w:hAnsi="Calibri"/>
          <w:i/>
          <w:szCs w:val="22"/>
          <w:lang w:val=""/>
        </w:rPr>
        <w:t>msetzung</w:t>
      </w:r>
      <w:r w:rsidR="00411CF7" w:rsidRPr="00411CF7">
        <w:rPr>
          <w:rFonts w:ascii="Calibri" w:hAnsi="Calibri"/>
          <w:i/>
          <w:szCs w:val="22"/>
          <w:lang w:val=""/>
        </w:rPr>
        <w:t xml:space="preserve"> zugeteilten Fördermittel zu garantieren, einschließlich der Einrichtung einer separaten Projektbuchhaltung und eines Speichersystems</w:t>
      </w:r>
      <w:r w:rsidR="004A4CE0">
        <w:rPr>
          <w:rFonts w:ascii="Calibri" w:hAnsi="Calibri"/>
          <w:i/>
          <w:szCs w:val="22"/>
          <w:lang w:val=""/>
        </w:rPr>
        <w:t xml:space="preserve"> für unterstützende Dokumentation</w:t>
      </w:r>
      <w:r w:rsidR="00411CF7" w:rsidRPr="00411CF7">
        <w:rPr>
          <w:rFonts w:ascii="Calibri" w:hAnsi="Calibri"/>
          <w:i/>
          <w:szCs w:val="22"/>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vnaprej doseči dogovor s projektnimi partnerji o vseh zah</w:t>
      </w:r>
      <w:r w:rsidR="005575E2">
        <w:rPr>
          <w:rFonts w:ascii="Calibri" w:hAnsi="Calibri"/>
          <w:szCs w:val="22"/>
          <w:lang w:val=""/>
        </w:rPr>
        <w:t>tevkih, naslovljenih na OU ali s</w:t>
      </w:r>
      <w:r>
        <w:rPr>
          <w:rFonts w:ascii="Calibri" w:hAnsi="Calibri"/>
          <w:szCs w:val="22"/>
          <w:lang w:val=""/>
        </w:rPr>
        <w:t>kupni sekretariat v zvezi s spreminjanjem prijavnice, vključno z morebitnim prerazporejanjem odobrenega stroškovnega načrta;</w:t>
      </w:r>
      <w:r w:rsidR="00411CF7">
        <w:rPr>
          <w:rFonts w:ascii="Calibri" w:hAnsi="Calibri"/>
          <w:szCs w:val="22"/>
          <w:lang w:val=""/>
        </w:rPr>
        <w:t xml:space="preserve"> / </w:t>
      </w:r>
      <w:r w:rsidR="00411CF7" w:rsidRPr="00411CF7">
        <w:rPr>
          <w:rFonts w:ascii="Calibri" w:hAnsi="Calibri"/>
          <w:i/>
          <w:szCs w:val="22"/>
          <w:lang w:val=""/>
        </w:rPr>
        <w:t>mit den Projektpartnern im Voraus über jegliche Anträge an die VB oder das GS zur Änderung des Antragsformulars übereinzustimmen, einschließlich der eventuellen Umverteilung des bewilligten Budgets;</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da ni dvojnega financiranja ali dvojnega prikazovanja stroškov;</w:t>
      </w:r>
      <w:r w:rsidR="00411CF7">
        <w:rPr>
          <w:rFonts w:ascii="Calibri" w:hAnsi="Calibri"/>
          <w:szCs w:val="22"/>
          <w:lang w:val=""/>
        </w:rPr>
        <w:t xml:space="preserve"> / </w:t>
      </w:r>
      <w:r w:rsidR="00411CF7" w:rsidRPr="00411CF7">
        <w:rPr>
          <w:rFonts w:ascii="Calibri" w:hAnsi="Calibri"/>
          <w:i/>
          <w:szCs w:val="22"/>
          <w:lang w:val=""/>
        </w:rPr>
        <w:t>sicherzustellen, dass es zu keiner Doppelfinanzierung oder Doppelausweisung der Kosten kommt;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preveriti, da izdatke, ki so nastali pri projektnih partnerjih, preverijo prvostopenjski kontrolorji, preden se </w:t>
      </w:r>
      <w:r w:rsidR="006B3EF8">
        <w:rPr>
          <w:rFonts w:ascii="Calibri" w:hAnsi="Calibri"/>
          <w:szCs w:val="22"/>
          <w:lang w:val=""/>
        </w:rPr>
        <w:t xml:space="preserve">za izplačilo </w:t>
      </w:r>
      <w:r>
        <w:rPr>
          <w:rFonts w:ascii="Calibri" w:hAnsi="Calibri"/>
          <w:szCs w:val="22"/>
          <w:lang w:val=""/>
        </w:rPr>
        <w:t>preko OU posredujejo Organu za potrjevanje (OP) na obrazcu za povračilo;</w:t>
      </w:r>
      <w:r w:rsidR="00411CF7">
        <w:rPr>
          <w:rFonts w:ascii="Calibri" w:hAnsi="Calibri"/>
          <w:szCs w:val="22"/>
          <w:lang w:val=""/>
        </w:rPr>
        <w:t xml:space="preserve"> </w:t>
      </w:r>
      <w:r w:rsidR="00411CF7" w:rsidRPr="00411CF7">
        <w:rPr>
          <w:rFonts w:ascii="Calibri" w:hAnsi="Calibri"/>
          <w:i/>
          <w:szCs w:val="22"/>
          <w:lang w:val=""/>
        </w:rPr>
        <w:t xml:space="preserve">/ zu überprüfen, dass die den Projektpartnern angefallenen Ausgaben vom nationalen Prüfer überprüft worden sind, bevor sie durch die VB </w:t>
      </w:r>
      <w:r w:rsidR="004A4CE0">
        <w:rPr>
          <w:rFonts w:ascii="Calibri" w:hAnsi="Calibri"/>
          <w:i/>
          <w:szCs w:val="22"/>
          <w:lang w:val=""/>
        </w:rPr>
        <w:t xml:space="preserve">im Formblatt für die Rückertsattung </w:t>
      </w:r>
      <w:r w:rsidR="00411CF7" w:rsidRPr="00411CF7">
        <w:rPr>
          <w:rFonts w:ascii="Calibri" w:hAnsi="Calibri"/>
          <w:i/>
          <w:szCs w:val="22"/>
          <w:lang w:val=""/>
        </w:rPr>
        <w:t>an die Bescheinigungsbehörde (BB) zur Auszahlung weitergeleitet werden;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Skupnemu sekretariatu pripraviti in predložiti redna poročila o napredku</w:t>
      </w:r>
      <w:r w:rsidR="00D41835">
        <w:rPr>
          <w:rFonts w:ascii="Calibri" w:hAnsi="Calibri"/>
          <w:szCs w:val="22"/>
          <w:lang w:val=""/>
        </w:rPr>
        <w:t xml:space="preserve"> za posamezna obdobja poročanja</w:t>
      </w:r>
      <w:r>
        <w:rPr>
          <w:rFonts w:ascii="Calibri" w:hAnsi="Calibri"/>
          <w:szCs w:val="22"/>
          <w:lang w:val=""/>
        </w:rPr>
        <w:t>, končno poročilo, zahtevke za povračilo in vse druge zahtevane dokumente;</w:t>
      </w:r>
      <w:r w:rsidR="00411CF7">
        <w:rPr>
          <w:rFonts w:ascii="Calibri" w:hAnsi="Calibri"/>
          <w:szCs w:val="22"/>
          <w:lang w:val=""/>
        </w:rPr>
        <w:t xml:space="preserve"> / </w:t>
      </w:r>
      <w:r w:rsidR="00411CF7" w:rsidRPr="00411CF7">
        <w:rPr>
          <w:rFonts w:ascii="Calibri" w:hAnsi="Calibri"/>
          <w:i/>
          <w:szCs w:val="22"/>
          <w:lang w:val=""/>
        </w:rPr>
        <w:t>die Fortschrittsberichte für die einzelnen Berichtszeiträume, den Abschlussbericht, die Erstattungsanträge und andere erforderlichen Unterlagen vorzubereiten und dem GS vorzulegen;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vsakemu projektnemu partnerju nemudoma zagotoviti pravilni in pravočasni prenos sredstev, ki mu pripadajo iz ESRR, ko jih prejme od OP; </w:t>
      </w:r>
      <w:r w:rsidR="00411CF7">
        <w:rPr>
          <w:rFonts w:ascii="Calibri" w:hAnsi="Calibri"/>
          <w:szCs w:val="22"/>
          <w:lang w:val=""/>
        </w:rPr>
        <w:t xml:space="preserve">/ </w:t>
      </w:r>
      <w:r w:rsidR="00411CF7" w:rsidRPr="00411CF7">
        <w:rPr>
          <w:rFonts w:ascii="Calibri" w:hAnsi="Calibri"/>
          <w:i/>
          <w:szCs w:val="22"/>
          <w:lang w:val=""/>
        </w:rPr>
        <w:t xml:space="preserve">bei Erhalt der EFRE-Mittel von der BB die korrekte und fristgerechte Überweisung des entsprechenden Fördermittelbetrags an </w:t>
      </w:r>
      <w:r w:rsidR="00D41835">
        <w:rPr>
          <w:rFonts w:ascii="Calibri" w:hAnsi="Calibri"/>
          <w:i/>
          <w:szCs w:val="22"/>
          <w:lang w:val=""/>
        </w:rPr>
        <w:t>alle</w:t>
      </w:r>
      <w:r w:rsidR="00D41835" w:rsidRPr="00411CF7">
        <w:rPr>
          <w:rFonts w:ascii="Calibri" w:hAnsi="Calibri"/>
          <w:i/>
          <w:szCs w:val="22"/>
          <w:lang w:val=""/>
        </w:rPr>
        <w:t xml:space="preserve"> </w:t>
      </w:r>
      <w:r w:rsidR="00411CF7" w:rsidRPr="00411CF7">
        <w:rPr>
          <w:rFonts w:ascii="Calibri" w:hAnsi="Calibri"/>
          <w:i/>
          <w:szCs w:val="22"/>
          <w:lang w:val=""/>
        </w:rPr>
        <w:t xml:space="preserve">Projektpartner ohne Verzug zu garantieren; </w:t>
      </w:r>
    </w:p>
    <w:p w:rsidR="002D7447" w:rsidRPr="00411CF7" w:rsidRDefault="005575E2"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de-DE"/>
        </w:rPr>
        <w:t>s</w:t>
      </w:r>
      <w:r w:rsidR="002D7447">
        <w:rPr>
          <w:rFonts w:ascii="Calibri" w:hAnsi="Calibri"/>
          <w:szCs w:val="22"/>
          <w:lang w:val=""/>
        </w:rPr>
        <w:t>kupni sekretariat obvestiti o nakazilu sredstev ESRR projektnim partnerjem;</w:t>
      </w:r>
      <w:r w:rsidR="00411CF7">
        <w:rPr>
          <w:rFonts w:ascii="Calibri" w:hAnsi="Calibri"/>
          <w:szCs w:val="22"/>
          <w:lang w:val=""/>
        </w:rPr>
        <w:t xml:space="preserve"> / </w:t>
      </w:r>
      <w:r w:rsidR="00411CF7" w:rsidRPr="00411CF7">
        <w:rPr>
          <w:rFonts w:ascii="Calibri" w:hAnsi="Calibri"/>
          <w:i/>
          <w:szCs w:val="22"/>
          <w:lang w:val=""/>
        </w:rPr>
        <w:t>das GS über die Überweisung der EFRE</w:t>
      </w:r>
      <w:r w:rsidR="00B763D2">
        <w:rPr>
          <w:rFonts w:ascii="Calibri" w:hAnsi="Calibri"/>
          <w:i/>
          <w:szCs w:val="22"/>
          <w:lang w:val=""/>
        </w:rPr>
        <w:t xml:space="preserve"> </w:t>
      </w:r>
      <w:r w:rsidR="00411CF7" w:rsidRPr="00411CF7">
        <w:rPr>
          <w:rFonts w:ascii="Calibri" w:hAnsi="Calibri"/>
          <w:i/>
          <w:szCs w:val="22"/>
          <w:lang w:val=""/>
        </w:rPr>
        <w:t>Mittel an die Projektpartner zu informieren;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v vsakem trenutku za namene revizije hraniti vse uradne datoteke, dokumente in podatke o projektu v njihovi izvirni obliki varno in urejeno še dve leti po 31. decembru, ki nastopi, potem ko OP predloži Evropski komisiji račune, ki vključujejo izdatke operacije. Ta določba ne vpliva na daljša zakonsko določena obdobja hrambe, ki jih določata nacionalna zakonodaja in uredba o državni pomoči. VP mora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OU ali Skupnemu sekretariatu</w:t>
      </w:r>
      <w:r>
        <w:rPr>
          <w:rFonts w:ascii="Calibri" w:hAnsi="Calibri"/>
          <w:szCs w:val="22"/>
          <w:shd w:val="clear" w:color="auto" w:fill="FFFFFF"/>
          <w:lang w:val=""/>
        </w:rPr>
        <w:t>;</w:t>
      </w:r>
      <w:r w:rsidR="00411CF7">
        <w:rPr>
          <w:rFonts w:ascii="Calibri" w:hAnsi="Calibri"/>
          <w:szCs w:val="22"/>
          <w:shd w:val="clear" w:color="auto" w:fill="FFFFFF"/>
          <w:lang w:val=""/>
        </w:rPr>
        <w:t xml:space="preserve"> / </w:t>
      </w:r>
      <w:r w:rsidR="00411CF7" w:rsidRPr="00411CF7">
        <w:rPr>
          <w:rFonts w:ascii="Calibri" w:hAnsi="Calibri"/>
          <w:i/>
          <w:lang w:val="de-DE"/>
        </w:rPr>
        <w:t xml:space="preserve">sämtliche das Projekt betreffende </w:t>
      </w:r>
      <w:r w:rsidR="00D41835">
        <w:rPr>
          <w:rFonts w:ascii="Calibri" w:hAnsi="Calibri"/>
          <w:i/>
          <w:lang w:val="de-DE"/>
        </w:rPr>
        <w:t xml:space="preserve">offizielle Dateien, </w:t>
      </w:r>
      <w:r w:rsidR="00411CF7" w:rsidRPr="00411CF7">
        <w:rPr>
          <w:rFonts w:ascii="Calibri" w:hAnsi="Calibri"/>
          <w:i/>
          <w:lang w:val="de-DE"/>
        </w:rPr>
        <w:t xml:space="preserve">Dokumente </w:t>
      </w:r>
      <w:r w:rsidR="00D41835">
        <w:rPr>
          <w:rFonts w:ascii="Calibri" w:hAnsi="Calibri"/>
          <w:i/>
          <w:lang w:val="de-DE"/>
        </w:rPr>
        <w:t xml:space="preserve">und Daten </w:t>
      </w:r>
      <w:r w:rsidR="00411CF7" w:rsidRPr="00411CF7">
        <w:rPr>
          <w:rFonts w:ascii="Calibri" w:hAnsi="Calibri"/>
          <w:i/>
          <w:szCs w:val="22"/>
          <w:lang w:val=""/>
        </w:rPr>
        <w:t xml:space="preserve">zu jeder Zeit in ihrer ursprünglichen Form sicher und geordnet </w:t>
      </w:r>
      <w:r w:rsidR="00D41835">
        <w:rPr>
          <w:rFonts w:ascii="Calibri" w:hAnsi="Calibri"/>
          <w:i/>
          <w:szCs w:val="22"/>
          <w:lang w:val=""/>
        </w:rPr>
        <w:t xml:space="preserve">noch </w:t>
      </w:r>
      <w:r w:rsidR="00411CF7" w:rsidRPr="00411CF7">
        <w:rPr>
          <w:rFonts w:ascii="Calibri" w:hAnsi="Calibri"/>
          <w:i/>
          <w:szCs w:val="22"/>
          <w:lang w:val=""/>
        </w:rPr>
        <w:t xml:space="preserve">2 Jahre </w:t>
      </w:r>
      <w:r w:rsidR="00D41835">
        <w:rPr>
          <w:rFonts w:ascii="Calibri" w:hAnsi="Calibri"/>
          <w:i/>
          <w:szCs w:val="22"/>
          <w:lang w:val=""/>
        </w:rPr>
        <w:t>nach</w:t>
      </w:r>
      <w:r w:rsidR="00D41835" w:rsidRPr="00411CF7">
        <w:rPr>
          <w:rFonts w:ascii="Calibri" w:hAnsi="Calibri"/>
          <w:i/>
          <w:szCs w:val="22"/>
          <w:lang w:val=""/>
        </w:rPr>
        <w:t xml:space="preserve"> </w:t>
      </w:r>
      <w:r w:rsidR="00411CF7" w:rsidRPr="00411CF7">
        <w:rPr>
          <w:rFonts w:ascii="Calibri" w:hAnsi="Calibri"/>
          <w:i/>
          <w:szCs w:val="22"/>
          <w:lang w:val=""/>
        </w:rPr>
        <w:t xml:space="preserve">dem 31. Dezember nach Vorlage der Rechnungen durch die BB an die Europäische Kommission, unter die die Ausgaben für das Projekt fallen, zu Prüfungszwecken aufzubewahren. Längere durch das nationale </w:t>
      </w:r>
      <w:r w:rsidR="00411CF7" w:rsidRPr="00411CF7">
        <w:rPr>
          <w:rFonts w:ascii="Calibri" w:hAnsi="Calibri"/>
          <w:i/>
          <w:szCs w:val="22"/>
          <w:lang w:val=""/>
        </w:rPr>
        <w:lastRenderedPageBreak/>
        <w:t xml:space="preserve">Recht oder durch Regelungen der staatlichen Beihilfe vorgesehene Aufbewahrungsfristen bleiben unberührt. Gemäß Artikel 140 der Verordnung (EU) Nr. 1303/2013 und wie im Handbuch für Begünstigte </w:t>
      </w:r>
      <w:r w:rsidR="00411CF7" w:rsidRPr="00411CF7">
        <w:rPr>
          <w:rFonts w:ascii="Calibri" w:hAnsi="Calibri"/>
          <w:i/>
          <w:lang w:val="de-DE"/>
        </w:rPr>
        <w:t xml:space="preserve">zur Projektumsetzung </w:t>
      </w:r>
      <w:r w:rsidR="00411CF7" w:rsidRPr="00411CF7">
        <w:rPr>
          <w:rFonts w:ascii="Calibri" w:hAnsi="Calibri"/>
          <w:i/>
          <w:szCs w:val="22"/>
          <w:lang w:val=""/>
        </w:rPr>
        <w:t>festgelegt, ist der LP verpflichtet, Rechnungen aufzubewahren und sie in der Buchführung so zu führen, dass sie für die Kontrolle auf erster Ebene (FLC) und Prüfungszwecke klar nachvollziehbar sind, sowie Aufzeichnungen über Rechnungen und Institutionen, die im Rahmen des Prüfpfads im Besitz von Unterlagen sind, zu führen. Die ge</w:t>
      </w:r>
      <w:r w:rsidR="00D41835">
        <w:rPr>
          <w:rFonts w:ascii="Calibri" w:hAnsi="Calibri"/>
          <w:i/>
          <w:szCs w:val="22"/>
          <w:lang w:val=""/>
        </w:rPr>
        <w:t xml:space="preserve">sicherten </w:t>
      </w:r>
      <w:r w:rsidR="00411CF7" w:rsidRPr="00411CF7">
        <w:rPr>
          <w:rFonts w:ascii="Calibri" w:hAnsi="Calibri"/>
          <w:i/>
          <w:szCs w:val="22"/>
          <w:lang w:val=""/>
        </w:rPr>
        <w:t>und aktualisierten Aufzeichnungen/Listen werden der VB un</w:t>
      </w:r>
      <w:r w:rsidR="00411CF7">
        <w:rPr>
          <w:rFonts w:ascii="Calibri" w:hAnsi="Calibri"/>
          <w:i/>
          <w:szCs w:val="22"/>
          <w:lang w:val=""/>
        </w:rPr>
        <w:t>d dem GS zur Verfügung gestellt</w:t>
      </w:r>
      <w:r w:rsidR="00411CF7" w:rsidRPr="00411CF7">
        <w:rPr>
          <w:rFonts w:ascii="Calibri" w:hAnsi="Calibri"/>
          <w:i/>
          <w:szCs w:val="22"/>
          <w:shd w:val="clear" w:color="auto" w:fill="FFFFFF"/>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dostop do podatkovnih zbirk in dokumentov za vse predstavnike institucij, ki so zadolžene za nadzor, predviden v Programu sodelovanja, ter za institucije, ki so pooblaščene za spremljanje projekta. VP mora tudi zagotoviti, da ta pravila upoštevajo njegovi projektni partnerji; </w:t>
      </w:r>
      <w:r w:rsidR="00411CF7">
        <w:rPr>
          <w:rFonts w:ascii="Calibri" w:hAnsi="Calibri"/>
          <w:szCs w:val="22"/>
          <w:lang w:val=""/>
        </w:rPr>
        <w:t xml:space="preserve">/ </w:t>
      </w:r>
      <w:r w:rsidR="00411CF7" w:rsidRPr="00411CF7">
        <w:rPr>
          <w:rFonts w:ascii="Calibri" w:hAnsi="Calibri"/>
          <w:i/>
          <w:szCs w:val="22"/>
          <w:lang w:val=""/>
        </w:rPr>
        <w:t>den Zugang zu</w:t>
      </w:r>
      <w:r w:rsidR="00D41835">
        <w:rPr>
          <w:rFonts w:ascii="Calibri" w:hAnsi="Calibri"/>
          <w:i/>
          <w:szCs w:val="22"/>
          <w:lang w:val=""/>
        </w:rPr>
        <w:t>r</w:t>
      </w:r>
      <w:r w:rsidR="00411CF7" w:rsidRPr="00411CF7">
        <w:rPr>
          <w:rFonts w:ascii="Calibri" w:hAnsi="Calibri"/>
          <w:i/>
          <w:szCs w:val="22"/>
          <w:lang w:val=""/>
        </w:rPr>
        <w:t xml:space="preserve"> Datenbank und den Unterlagen  alle</w:t>
      </w:r>
      <w:r w:rsidR="00D41835">
        <w:rPr>
          <w:rFonts w:ascii="Calibri" w:hAnsi="Calibri"/>
          <w:i/>
          <w:szCs w:val="22"/>
          <w:lang w:val=""/>
        </w:rPr>
        <w:t>n</w:t>
      </w:r>
      <w:r w:rsidR="00411CF7" w:rsidRPr="00411CF7">
        <w:rPr>
          <w:rFonts w:ascii="Calibri" w:hAnsi="Calibri"/>
          <w:i/>
          <w:szCs w:val="22"/>
          <w:lang w:val=""/>
        </w:rPr>
        <w:t xml:space="preserve"> Vertreter</w:t>
      </w:r>
      <w:r w:rsidR="00D41835">
        <w:rPr>
          <w:rFonts w:ascii="Calibri" w:hAnsi="Calibri"/>
          <w:i/>
          <w:szCs w:val="22"/>
          <w:lang w:val=""/>
        </w:rPr>
        <w:t>n</w:t>
      </w:r>
      <w:r w:rsidR="00411CF7" w:rsidRPr="00411CF7">
        <w:rPr>
          <w:rFonts w:ascii="Calibri" w:hAnsi="Calibri"/>
          <w:i/>
          <w:szCs w:val="22"/>
          <w:lang w:val=""/>
        </w:rPr>
        <w:t xml:space="preserve"> </w:t>
      </w:r>
      <w:r w:rsidR="00D41835">
        <w:rPr>
          <w:rFonts w:ascii="Calibri" w:hAnsi="Calibri"/>
          <w:i/>
          <w:szCs w:val="22"/>
          <w:lang w:val=""/>
        </w:rPr>
        <w:t>der</w:t>
      </w:r>
      <w:r w:rsidR="00D41835" w:rsidRPr="00411CF7">
        <w:rPr>
          <w:rFonts w:ascii="Calibri" w:hAnsi="Calibri"/>
          <w:i/>
          <w:szCs w:val="22"/>
          <w:lang w:val=""/>
        </w:rPr>
        <w:t xml:space="preserve"> </w:t>
      </w:r>
      <w:r w:rsidR="00411CF7" w:rsidRPr="00411CF7">
        <w:rPr>
          <w:rFonts w:ascii="Calibri" w:hAnsi="Calibri"/>
          <w:i/>
          <w:szCs w:val="22"/>
          <w:lang w:val=""/>
        </w:rPr>
        <w:t xml:space="preserve">im Kooperationsprogramm für die vorgesehenen Kontrollen zuständigen Institutionen sowie für alle für das Monitoring des Projekts berechtigten Institutionen zu gewährleisten. Der LP muss auch für die Einhaltung der angeführten Vorschriften seitens der Projektpartner garantieren; </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zagotoviti Evropski uniji (EU), OU, Skupnemu sekretariatu, prvostopenjski kontroli, odgovornim nacionalnim in regionalnim organom dostop do lokacij, kjer se je projekt izvajal, in do sedeža vseh projektnih partnerjev, da se v okviru nadzornih dejavnosti projekta izvedejo predvid</w:t>
      </w:r>
      <w:r w:rsidR="00411CF7">
        <w:rPr>
          <w:rFonts w:ascii="Calibri" w:hAnsi="Calibri"/>
          <w:szCs w:val="22"/>
          <w:lang w:val=""/>
        </w:rPr>
        <w:t>ena preverjanja</w:t>
      </w:r>
      <w:r w:rsidR="00391EBD">
        <w:rPr>
          <w:rFonts w:ascii="Calibri" w:hAnsi="Calibri"/>
          <w:szCs w:val="22"/>
          <w:lang w:val=""/>
        </w:rPr>
        <w:t xml:space="preserve"> </w:t>
      </w:r>
      <w:r w:rsidR="00411CF7">
        <w:rPr>
          <w:rFonts w:ascii="Calibri" w:hAnsi="Calibri"/>
          <w:szCs w:val="22"/>
          <w:lang w:val=""/>
        </w:rPr>
        <w:t xml:space="preserve">na kraju samem </w:t>
      </w:r>
      <w:r>
        <w:rPr>
          <w:rFonts w:ascii="Calibri" w:hAnsi="Calibri"/>
          <w:szCs w:val="22"/>
          <w:lang w:val=""/>
        </w:rPr>
        <w:t>(“</w:t>
      </w:r>
      <w:r w:rsidR="00391EBD">
        <w:rPr>
          <w:rFonts w:ascii="Calibri" w:hAnsi="Calibri"/>
          <w:szCs w:val="22"/>
          <w:lang w:val=""/>
        </w:rPr>
        <w:t>kontrola na kraju samem</w:t>
      </w:r>
      <w:r>
        <w:rPr>
          <w:rFonts w:ascii="Calibri" w:hAnsi="Calibri"/>
          <w:szCs w:val="22"/>
          <w:lang w:val=""/>
        </w:rPr>
        <w:t>” in “</w:t>
      </w:r>
      <w:r w:rsidR="00391EBD">
        <w:rPr>
          <w:rFonts w:ascii="Calibri" w:hAnsi="Calibri"/>
          <w:szCs w:val="22"/>
          <w:lang w:val=""/>
        </w:rPr>
        <w:t>kontrola na terenu</w:t>
      </w:r>
      <w:r>
        <w:rPr>
          <w:rFonts w:ascii="Calibri" w:hAnsi="Calibri"/>
          <w:szCs w:val="22"/>
          <w:lang w:val=""/>
        </w:rPr>
        <w:t>”)</w:t>
      </w:r>
      <w:r w:rsidR="00411CF7">
        <w:rPr>
          <w:rFonts w:ascii="Calibri" w:hAnsi="Calibri"/>
          <w:szCs w:val="22"/>
          <w:lang w:val=""/>
        </w:rPr>
        <w:t xml:space="preserve">; / </w:t>
      </w:r>
      <w:r w:rsidR="00411CF7" w:rsidRPr="00411CF7">
        <w:rPr>
          <w:rFonts w:ascii="Calibri" w:hAnsi="Calibri"/>
          <w:i/>
          <w:szCs w:val="22"/>
          <w:lang w:val=""/>
        </w:rPr>
        <w:t xml:space="preserve">der Europäischen Union (EU), der VB, dem GS, der FLC, den </w:t>
      </w:r>
      <w:r w:rsidR="00E71F5D" w:rsidRPr="00411CF7">
        <w:rPr>
          <w:rFonts w:ascii="Calibri" w:hAnsi="Calibri"/>
          <w:i/>
          <w:szCs w:val="22"/>
          <w:lang w:val=""/>
        </w:rPr>
        <w:t xml:space="preserve">zuständigen </w:t>
      </w:r>
      <w:r w:rsidR="00411CF7" w:rsidRPr="00411CF7">
        <w:rPr>
          <w:rFonts w:ascii="Calibri" w:hAnsi="Calibri"/>
          <w:i/>
          <w:szCs w:val="22"/>
          <w:lang w:val=""/>
        </w:rPr>
        <w:t>national</w:t>
      </w:r>
      <w:r w:rsidR="00E71F5D">
        <w:rPr>
          <w:rFonts w:ascii="Calibri" w:hAnsi="Calibri"/>
          <w:i/>
          <w:szCs w:val="22"/>
          <w:lang w:val=""/>
        </w:rPr>
        <w:t>en</w:t>
      </w:r>
      <w:r w:rsidR="00411CF7" w:rsidRPr="00411CF7">
        <w:rPr>
          <w:rFonts w:ascii="Calibri" w:hAnsi="Calibri"/>
          <w:i/>
          <w:szCs w:val="22"/>
          <w:lang w:val=""/>
        </w:rPr>
        <w:t xml:space="preserve"> und regional</w:t>
      </w:r>
      <w:r w:rsidR="00E71F5D">
        <w:rPr>
          <w:rFonts w:ascii="Calibri" w:hAnsi="Calibri"/>
          <w:i/>
          <w:szCs w:val="22"/>
          <w:lang w:val=""/>
        </w:rPr>
        <w:t xml:space="preserve">en </w:t>
      </w:r>
      <w:r w:rsidR="00411CF7" w:rsidRPr="00411CF7">
        <w:rPr>
          <w:rFonts w:ascii="Calibri" w:hAnsi="Calibri"/>
          <w:i/>
          <w:szCs w:val="22"/>
          <w:lang w:val=""/>
        </w:rPr>
        <w:t xml:space="preserve"> Behörden den Zugang zu den o</w:t>
      </w:r>
      <w:r w:rsidR="00E71F5D">
        <w:rPr>
          <w:rFonts w:ascii="Calibri" w:hAnsi="Calibri"/>
          <w:i/>
          <w:szCs w:val="22"/>
          <w:lang w:val=""/>
        </w:rPr>
        <w:t>O</w:t>
      </w:r>
      <w:r w:rsidR="00411CF7" w:rsidRPr="00411CF7">
        <w:rPr>
          <w:rFonts w:ascii="Calibri" w:hAnsi="Calibri"/>
          <w:i/>
          <w:szCs w:val="22"/>
          <w:lang w:val=""/>
        </w:rPr>
        <w:t xml:space="preserve">rten </w:t>
      </w:r>
      <w:r w:rsidR="00E71F5D">
        <w:rPr>
          <w:rFonts w:ascii="Calibri" w:hAnsi="Calibri"/>
          <w:i/>
          <w:szCs w:val="22"/>
          <w:lang w:val=""/>
        </w:rPr>
        <w:t>wo das</w:t>
      </w:r>
      <w:r w:rsidR="00411CF7" w:rsidRPr="00411CF7">
        <w:rPr>
          <w:rFonts w:ascii="Calibri" w:hAnsi="Calibri"/>
          <w:i/>
          <w:szCs w:val="22"/>
          <w:lang w:val=""/>
        </w:rPr>
        <w:t xml:space="preserve"> Projekt </w:t>
      </w:r>
      <w:r w:rsidR="00E71F5D">
        <w:rPr>
          <w:rFonts w:ascii="Calibri" w:hAnsi="Calibri"/>
          <w:i/>
          <w:szCs w:val="22"/>
          <w:lang w:val=""/>
        </w:rPr>
        <w:t xml:space="preserve"> durchgeführt wurde </w:t>
      </w:r>
      <w:r w:rsidR="00411CF7" w:rsidRPr="00411CF7">
        <w:rPr>
          <w:rFonts w:ascii="Calibri" w:hAnsi="Calibri"/>
          <w:i/>
          <w:szCs w:val="22"/>
          <w:lang w:val=""/>
        </w:rPr>
        <w:t>und zu den Hauptsitzen aller Projektpartner zu garantieren, um die vorgesehenen Kontrollen vor Ort (“on-the-spot-checks” und “sample-site-visits”) im Rahmen der Aktivitäten zur Projektkontrolle durchführen zu können;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sidRPr="00335DD0">
        <w:rPr>
          <w:rFonts w:ascii="Calibri" w:hAnsi="Calibri" w:cs="Arial"/>
          <w:szCs w:val="22"/>
          <w:lang w:val=""/>
        </w:rPr>
        <w:t>zagotoviti odgovornim neodvisnim ocenjevalcem dostop do vsakega dokumenta ali informacije v zvezi s tistim delom projekta, za katerega je odgovoren in ki se šteje za nujnega za njihovo dejavnost</w:t>
      </w:r>
      <w:r w:rsidR="00E71F5D" w:rsidRPr="00AB3079">
        <w:rPr>
          <w:rFonts w:ascii="Calibri" w:hAnsi="Calibri" w:cs="Arial"/>
          <w:szCs w:val="22"/>
          <w:lang w:val=""/>
        </w:rPr>
        <w:t xml:space="preserve"> / </w:t>
      </w:r>
      <w:r w:rsidR="00E71F5D" w:rsidRPr="00AB3079">
        <w:rPr>
          <w:rFonts w:ascii="Calibri" w:hAnsi="Calibri" w:cs="Arial"/>
          <w:i/>
          <w:szCs w:val="22"/>
          <w:lang w:val=""/>
        </w:rPr>
        <w:t xml:space="preserve">zuständigen </w:t>
      </w:r>
      <w:r w:rsidR="00AB3079" w:rsidRPr="00AB3079">
        <w:rPr>
          <w:rFonts w:ascii="Calibri" w:hAnsi="Calibri" w:cs="Arial"/>
          <w:i/>
          <w:szCs w:val="22"/>
          <w:lang w:val=""/>
        </w:rPr>
        <w:t xml:space="preserve">unabhängigen </w:t>
      </w:r>
      <w:r w:rsidR="00E71F5D" w:rsidRPr="00AB3079">
        <w:rPr>
          <w:rFonts w:ascii="Calibri" w:hAnsi="Calibri" w:cs="Arial"/>
          <w:i/>
          <w:szCs w:val="22"/>
          <w:lang w:val=""/>
        </w:rPr>
        <w:t>Gutachtern den zur Ausübung ihrer Tätigkeit notwendigen Zugang zu jedem Dokument oder jeder Information hinsichtlich des Projektteils</w:t>
      </w:r>
      <w:r w:rsidR="00AB3079">
        <w:rPr>
          <w:rFonts w:ascii="Calibri" w:hAnsi="Calibri" w:cs="Arial"/>
          <w:i/>
          <w:szCs w:val="22"/>
          <w:lang w:val=""/>
        </w:rPr>
        <w:t>,</w:t>
      </w:r>
      <w:r w:rsidR="00E71F5D" w:rsidRPr="00AB3079">
        <w:rPr>
          <w:rFonts w:ascii="Calibri" w:hAnsi="Calibri" w:cs="Arial"/>
          <w:i/>
          <w:szCs w:val="22"/>
          <w:lang w:val=""/>
        </w:rPr>
        <w:t xml:space="preserve"> </w:t>
      </w:r>
      <w:r w:rsidR="00AB3079">
        <w:rPr>
          <w:rFonts w:ascii="Calibri" w:hAnsi="Calibri" w:cs="Arial"/>
          <w:i/>
          <w:szCs w:val="22"/>
          <w:lang w:val=""/>
        </w:rPr>
        <w:t>für</w:t>
      </w:r>
      <w:r w:rsidR="00E71F5D" w:rsidRPr="00AB3079">
        <w:rPr>
          <w:rFonts w:ascii="Calibri" w:hAnsi="Calibri" w:cs="Arial"/>
          <w:i/>
          <w:szCs w:val="22"/>
          <w:lang w:val=""/>
        </w:rPr>
        <w:t xml:space="preserve"> </w:t>
      </w:r>
      <w:r w:rsidR="00AB3079">
        <w:rPr>
          <w:rFonts w:ascii="Calibri" w:hAnsi="Calibri" w:cs="Arial"/>
          <w:i/>
          <w:szCs w:val="22"/>
          <w:lang w:val=""/>
        </w:rPr>
        <w:t xml:space="preserve">den er </w:t>
      </w:r>
      <w:r w:rsidR="00E71F5D" w:rsidRPr="00AB3079">
        <w:rPr>
          <w:rFonts w:ascii="Calibri" w:hAnsi="Calibri" w:cs="Arial"/>
          <w:i/>
          <w:szCs w:val="22"/>
          <w:lang w:val=""/>
        </w:rPr>
        <w:t xml:space="preserve">zuständigen </w:t>
      </w:r>
      <w:r w:rsidR="00AB3079">
        <w:rPr>
          <w:rFonts w:ascii="Calibri" w:hAnsi="Calibri" w:cs="Arial"/>
          <w:i/>
          <w:szCs w:val="22"/>
          <w:lang w:val=""/>
        </w:rPr>
        <w:t xml:space="preserve">ist, </w:t>
      </w:r>
      <w:r w:rsidR="00E71F5D" w:rsidRPr="00AB3079">
        <w:rPr>
          <w:rFonts w:ascii="Calibri" w:hAnsi="Calibri" w:cs="Arial"/>
          <w:i/>
          <w:szCs w:val="22"/>
          <w:lang w:val=""/>
        </w:rPr>
        <w:t>zu gewährleisten</w:t>
      </w:r>
      <w:r w:rsidRPr="00335DD0">
        <w:rPr>
          <w:rFonts w:ascii="Calibri" w:hAnsi="Calibri" w:cs="Arial"/>
          <w:szCs w:val="22"/>
          <w:lang w:val=""/>
        </w:rPr>
        <w:t>;</w:t>
      </w:r>
      <w:r w:rsidR="00391EBD">
        <w:rPr>
          <w:rFonts w:ascii="Calibri" w:hAnsi="Calibri"/>
          <w:szCs w:val="22"/>
          <w:lang w:val=""/>
        </w:rPr>
        <w:t>zagotoviti skladnost z</w:t>
      </w:r>
      <w:r>
        <w:rPr>
          <w:rFonts w:ascii="Calibri" w:hAnsi="Calibri"/>
          <w:szCs w:val="22"/>
          <w:lang w:val=""/>
        </w:rPr>
        <w:t xml:space="preserve"> EU in nacionalno zakonodajo;</w:t>
      </w:r>
      <w:r w:rsidR="00411CF7">
        <w:rPr>
          <w:rFonts w:ascii="Calibri" w:hAnsi="Calibri"/>
          <w:szCs w:val="22"/>
          <w:lang w:val=""/>
        </w:rPr>
        <w:t xml:space="preserve"> / </w:t>
      </w:r>
      <w:r w:rsidR="00411CF7" w:rsidRPr="00411CF7">
        <w:rPr>
          <w:rFonts w:ascii="Calibri" w:hAnsi="Calibri"/>
          <w:i/>
          <w:szCs w:val="22"/>
          <w:lang w:val=""/>
        </w:rPr>
        <w:t>den EU-Vorschriften und der nationalen Gesetzgebung zu entsprechen;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preveriti ustrezno porabo sredstev ESRR skladno z izvajanjem aktivnosti vsakega projektnega partnerja ter pripraviti zahtevanih dokumentov in evidenc za zaključek projekta;</w:t>
      </w:r>
      <w:r w:rsidR="00411CF7">
        <w:rPr>
          <w:rFonts w:ascii="Calibri" w:hAnsi="Calibri"/>
          <w:szCs w:val="22"/>
          <w:lang w:val=""/>
        </w:rPr>
        <w:t xml:space="preserve"> / </w:t>
      </w:r>
      <w:r w:rsidR="00411CF7" w:rsidRPr="00411CF7">
        <w:rPr>
          <w:rFonts w:ascii="Calibri" w:hAnsi="Calibri"/>
          <w:i/>
          <w:szCs w:val="22"/>
          <w:lang w:val=""/>
        </w:rPr>
        <w:t xml:space="preserve">die angemessene </w:t>
      </w:r>
      <w:r w:rsidR="00A74054">
        <w:rPr>
          <w:rFonts w:ascii="Calibri" w:hAnsi="Calibri"/>
          <w:i/>
          <w:szCs w:val="22"/>
          <w:lang w:val=""/>
        </w:rPr>
        <w:t>Nutzung</w:t>
      </w:r>
      <w:r w:rsidR="00A74054" w:rsidRPr="00411CF7">
        <w:rPr>
          <w:rFonts w:ascii="Calibri" w:hAnsi="Calibri"/>
          <w:i/>
          <w:szCs w:val="22"/>
          <w:lang w:val=""/>
        </w:rPr>
        <w:t xml:space="preserve"> </w:t>
      </w:r>
      <w:r w:rsidR="00411CF7" w:rsidRPr="00411CF7">
        <w:rPr>
          <w:rFonts w:ascii="Calibri" w:hAnsi="Calibri"/>
          <w:i/>
          <w:szCs w:val="22"/>
          <w:lang w:val=""/>
        </w:rPr>
        <w:t xml:space="preserve">der EFRE Mittel seitens der Projektpartner gemäß der </w:t>
      </w:r>
      <w:r w:rsidR="006B3EF8">
        <w:rPr>
          <w:rFonts w:ascii="Calibri" w:hAnsi="Calibri"/>
          <w:i/>
          <w:szCs w:val="22"/>
          <w:lang w:val=""/>
        </w:rPr>
        <w:t>Umsetzung</w:t>
      </w:r>
      <w:r w:rsidR="00411CF7" w:rsidRPr="00411CF7">
        <w:rPr>
          <w:rFonts w:ascii="Calibri" w:hAnsi="Calibri"/>
          <w:i/>
          <w:szCs w:val="22"/>
          <w:lang w:val=""/>
        </w:rPr>
        <w:t xml:space="preserve"> der Aktivitäten jedes Projektpartners </w:t>
      </w:r>
      <w:r w:rsidR="00A74054" w:rsidRPr="00411CF7">
        <w:rPr>
          <w:rFonts w:ascii="Calibri" w:hAnsi="Calibri"/>
          <w:i/>
          <w:szCs w:val="22"/>
          <w:lang w:val=""/>
        </w:rPr>
        <w:t xml:space="preserve">zu überprüfen </w:t>
      </w:r>
      <w:r w:rsidR="00411CF7" w:rsidRPr="00411CF7">
        <w:rPr>
          <w:rFonts w:ascii="Calibri" w:hAnsi="Calibri"/>
          <w:i/>
          <w:szCs w:val="22"/>
          <w:lang w:val=""/>
        </w:rPr>
        <w:t xml:space="preserve">und </w:t>
      </w:r>
      <w:r w:rsidR="00A74054">
        <w:rPr>
          <w:rFonts w:ascii="Calibri" w:hAnsi="Calibri"/>
          <w:i/>
          <w:szCs w:val="22"/>
          <w:lang w:val=""/>
        </w:rPr>
        <w:t>die</w:t>
      </w:r>
      <w:r w:rsidR="00411CF7" w:rsidRPr="00411CF7">
        <w:rPr>
          <w:rFonts w:ascii="Calibri" w:hAnsi="Calibri"/>
          <w:i/>
          <w:szCs w:val="22"/>
          <w:lang w:val=""/>
        </w:rPr>
        <w:t xml:space="preserve"> erforderlichen Unterlagen und Aufzeichnungen für den Abschluss des Projekts</w:t>
      </w:r>
      <w:r w:rsidR="00A74054">
        <w:rPr>
          <w:rFonts w:ascii="Calibri" w:hAnsi="Calibri"/>
          <w:i/>
          <w:szCs w:val="22"/>
          <w:lang w:val=""/>
        </w:rPr>
        <w:t>vorzubereiten</w:t>
      </w:r>
      <w:r w:rsidR="00411CF7" w:rsidRPr="00411CF7">
        <w:rPr>
          <w:rFonts w:ascii="Calibri" w:hAnsi="Calibri"/>
          <w:i/>
          <w:szCs w:val="22"/>
          <w:lang w:val=""/>
        </w:rPr>
        <w:t>;</w:t>
      </w:r>
    </w:p>
    <w:p w:rsidR="002D7447" w:rsidRPr="00411CF7" w:rsidRDefault="00411CF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nemudoma obvestiti s</w:t>
      </w:r>
      <w:r w:rsidR="002D7447">
        <w:rPr>
          <w:rFonts w:ascii="Calibri" w:hAnsi="Calibri"/>
          <w:szCs w:val="22"/>
          <w:lang w:val=""/>
        </w:rPr>
        <w:t>kupni sekretariat o vseh predvidenih spremembah partnerskega sporazuma;</w:t>
      </w:r>
      <w:r>
        <w:rPr>
          <w:rFonts w:ascii="Calibri" w:hAnsi="Calibri"/>
          <w:szCs w:val="22"/>
          <w:lang w:val=""/>
        </w:rPr>
        <w:t xml:space="preserve"> / </w:t>
      </w:r>
      <w:r w:rsidRPr="00411CF7">
        <w:rPr>
          <w:rFonts w:ascii="Calibri" w:hAnsi="Calibri"/>
          <w:i/>
          <w:szCs w:val="22"/>
          <w:lang w:val=""/>
        </w:rPr>
        <w:t xml:space="preserve">das GS unverzüglich über </w:t>
      </w:r>
      <w:r w:rsidR="0062113D">
        <w:rPr>
          <w:rFonts w:ascii="Calibri" w:hAnsi="Calibri"/>
          <w:i/>
          <w:szCs w:val="22"/>
          <w:lang w:val=""/>
        </w:rPr>
        <w:t>alle</w:t>
      </w:r>
      <w:r w:rsidR="0062113D" w:rsidRPr="00411CF7">
        <w:rPr>
          <w:rFonts w:ascii="Calibri" w:hAnsi="Calibri"/>
          <w:i/>
          <w:szCs w:val="22"/>
          <w:lang w:val=""/>
        </w:rPr>
        <w:t xml:space="preserve"> </w:t>
      </w:r>
      <w:r w:rsidRPr="00411CF7">
        <w:rPr>
          <w:rFonts w:ascii="Calibri" w:hAnsi="Calibri"/>
          <w:i/>
          <w:szCs w:val="22"/>
          <w:lang w:val=""/>
        </w:rPr>
        <w:t>geplante</w:t>
      </w:r>
      <w:r w:rsidR="0062113D">
        <w:rPr>
          <w:rFonts w:ascii="Calibri" w:hAnsi="Calibri"/>
          <w:i/>
          <w:szCs w:val="22"/>
          <w:lang w:val=""/>
        </w:rPr>
        <w:t>n</w:t>
      </w:r>
      <w:r w:rsidRPr="00411CF7">
        <w:rPr>
          <w:rFonts w:ascii="Calibri" w:hAnsi="Calibri"/>
          <w:i/>
          <w:szCs w:val="22"/>
          <w:lang w:val=""/>
        </w:rPr>
        <w:t xml:space="preserve"> Änderung</w:t>
      </w:r>
      <w:r w:rsidR="0062113D">
        <w:rPr>
          <w:rFonts w:ascii="Calibri" w:hAnsi="Calibri"/>
          <w:i/>
          <w:szCs w:val="22"/>
          <w:lang w:val=""/>
        </w:rPr>
        <w:t>en</w:t>
      </w:r>
      <w:r w:rsidRPr="00411CF7">
        <w:rPr>
          <w:rFonts w:ascii="Calibri" w:hAnsi="Calibri"/>
          <w:i/>
          <w:szCs w:val="22"/>
          <w:lang w:val=""/>
        </w:rPr>
        <w:t xml:space="preserve"> des Partnerschaftsabkommens zu informieren</w:t>
      </w:r>
      <w:r>
        <w:rPr>
          <w:rFonts w:ascii="Calibri" w:hAnsi="Calibri"/>
          <w:i/>
          <w:szCs w:val="22"/>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sidRPr="009E6CB5">
        <w:rPr>
          <w:rFonts w:ascii="Calibri" w:hAnsi="Calibri"/>
          <w:iCs/>
          <w:szCs w:val="22"/>
          <w:highlight w:val="lightGray"/>
          <w:lang w:val=""/>
        </w:rPr>
        <w:t>&lt; morebitne druge naloge, dogovorjene s projektnimi partnerji</w:t>
      </w:r>
      <w:r w:rsidRPr="009E6CB5">
        <w:rPr>
          <w:rFonts w:ascii="Calibri" w:hAnsi="Calibri"/>
          <w:szCs w:val="22"/>
          <w:highlight w:val="lightGray"/>
          <w:lang w:val=""/>
        </w:rPr>
        <w:t>&gt;</w:t>
      </w:r>
      <w:r w:rsidRPr="009E6CB5">
        <w:rPr>
          <w:rFonts w:ascii="Calibri" w:hAnsi="Calibri"/>
          <w:szCs w:val="22"/>
          <w:lang w:val=""/>
        </w:rPr>
        <w:t>.</w:t>
      </w:r>
      <w:r w:rsidR="00411CF7">
        <w:rPr>
          <w:rFonts w:ascii="Calibri" w:hAnsi="Calibri"/>
          <w:szCs w:val="22"/>
          <w:lang w:val=""/>
        </w:rPr>
        <w:t xml:space="preserve"> / </w:t>
      </w:r>
      <w:r w:rsidR="00411CF7">
        <w:rPr>
          <w:rFonts w:ascii="Calibri" w:hAnsi="Calibri"/>
          <w:i/>
          <w:iCs/>
          <w:szCs w:val="22"/>
          <w:highlight w:val="lightGray"/>
          <w:lang w:val=""/>
        </w:rPr>
        <w:t>&lt;eventuelle andere mit den Projektpartnern vereinbarte Aufgaben</w:t>
      </w:r>
      <w:r w:rsidR="00411CF7">
        <w:rPr>
          <w:rFonts w:ascii="Calibri" w:hAnsi="Calibri"/>
          <w:szCs w:val="22"/>
          <w:highlight w:val="lightGray"/>
          <w:lang w:val=""/>
        </w:rPr>
        <w:t>&gt;</w:t>
      </w:r>
      <w:r w:rsidR="00411CF7">
        <w:rPr>
          <w:rFonts w:ascii="Calibri" w:hAnsi="Calibri"/>
          <w:szCs w:val="22"/>
          <w:lang w:val=""/>
        </w:rPr>
        <w:t>.</w:t>
      </w:r>
    </w:p>
    <w:p w:rsidR="002D7447" w:rsidRPr="00C7021B" w:rsidRDefault="002D7447" w:rsidP="002D7447">
      <w:pPr>
        <w:spacing w:line="276" w:lineRule="auto"/>
        <w:ind w:left="413"/>
        <w:jc w:val="both"/>
        <w:rPr>
          <w:rFonts w:ascii="Calibri" w:hAnsi="Calibri" w:cs="Arial"/>
          <w:sz w:val="22"/>
          <w:szCs w:val="22"/>
          <w:lang w:val="de-DE"/>
        </w:rPr>
      </w:pPr>
    </w:p>
    <w:p w:rsidR="002D7447" w:rsidRPr="009C387C" w:rsidRDefault="002D7447" w:rsidP="009C387C">
      <w:pPr>
        <w:numPr>
          <w:ilvl w:val="0"/>
          <w:numId w:val="5"/>
        </w:numPr>
        <w:spacing w:line="276" w:lineRule="auto"/>
        <w:jc w:val="both"/>
        <w:rPr>
          <w:rFonts w:ascii="Calibri" w:hAnsi="Calibri" w:cs="Arial"/>
          <w:i/>
          <w:sz w:val="22"/>
          <w:szCs w:val="22"/>
          <w:lang w:val="de-DE"/>
        </w:rPr>
      </w:pPr>
      <w:r>
        <w:rPr>
          <w:rFonts w:ascii="Calibri" w:hAnsi="Calibri"/>
          <w:sz w:val="22"/>
          <w:szCs w:val="22"/>
          <w:lang w:val=""/>
        </w:rPr>
        <w:t>V primeru resnega neizpolnjevanja ciljev, ki se nanašajo na kazalnike neposrednega učinka, se na ravni projekta lahko uporabijo finančni popravki.</w:t>
      </w:r>
      <w:r w:rsidR="009C387C">
        <w:rPr>
          <w:rFonts w:ascii="Calibri" w:hAnsi="Calibri"/>
          <w:sz w:val="22"/>
          <w:szCs w:val="22"/>
          <w:lang w:val=""/>
        </w:rPr>
        <w:t xml:space="preserve"> </w:t>
      </w:r>
      <w:r w:rsidR="009C387C" w:rsidRPr="009C387C">
        <w:rPr>
          <w:rFonts w:ascii="Calibri" w:hAnsi="Calibri"/>
          <w:i/>
          <w:sz w:val="22"/>
          <w:szCs w:val="22"/>
          <w:lang w:val=""/>
        </w:rPr>
        <w:t xml:space="preserve">/ Im Fall von </w:t>
      </w:r>
      <w:r w:rsidR="0062113D">
        <w:rPr>
          <w:rFonts w:ascii="Calibri" w:hAnsi="Calibri"/>
          <w:i/>
          <w:sz w:val="22"/>
          <w:szCs w:val="22"/>
          <w:lang w:val=""/>
        </w:rPr>
        <w:t>ernster Nichterreichung</w:t>
      </w:r>
      <w:r w:rsidR="009C387C" w:rsidRPr="009C387C">
        <w:rPr>
          <w:rFonts w:ascii="Calibri" w:hAnsi="Calibri"/>
          <w:i/>
          <w:sz w:val="22"/>
          <w:szCs w:val="22"/>
          <w:lang w:val=""/>
        </w:rPr>
        <w:t xml:space="preserve"> der Ziele in Bezug auf die Outputindikatoren, </w:t>
      </w:r>
      <w:r w:rsidR="0062113D">
        <w:rPr>
          <w:rFonts w:ascii="Calibri" w:hAnsi="Calibri"/>
          <w:i/>
          <w:sz w:val="22"/>
          <w:szCs w:val="22"/>
          <w:lang w:val=""/>
        </w:rPr>
        <w:t>kann es zu</w:t>
      </w:r>
      <w:r w:rsidR="0062113D" w:rsidRPr="009C387C">
        <w:rPr>
          <w:rFonts w:ascii="Calibri" w:hAnsi="Calibri"/>
          <w:i/>
          <w:sz w:val="22"/>
          <w:szCs w:val="22"/>
          <w:lang w:val=""/>
        </w:rPr>
        <w:t xml:space="preserve"> </w:t>
      </w:r>
      <w:r w:rsidR="009C387C" w:rsidRPr="009C387C">
        <w:rPr>
          <w:rFonts w:ascii="Calibri" w:hAnsi="Calibri"/>
          <w:i/>
          <w:sz w:val="22"/>
          <w:szCs w:val="22"/>
          <w:lang w:val=""/>
        </w:rPr>
        <w:t>finanzielle</w:t>
      </w:r>
      <w:r w:rsidR="0062113D">
        <w:rPr>
          <w:rFonts w:ascii="Calibri" w:hAnsi="Calibri"/>
          <w:i/>
          <w:sz w:val="22"/>
          <w:szCs w:val="22"/>
          <w:lang w:val=""/>
        </w:rPr>
        <w:t>n</w:t>
      </w:r>
      <w:r w:rsidR="009C387C" w:rsidRPr="009C387C">
        <w:rPr>
          <w:rFonts w:ascii="Calibri" w:hAnsi="Calibri"/>
          <w:i/>
          <w:sz w:val="22"/>
          <w:szCs w:val="22"/>
          <w:lang w:val=""/>
        </w:rPr>
        <w:t xml:space="preserve"> Korrekturen auf Projektsebene </w:t>
      </w:r>
      <w:r w:rsidR="0062113D">
        <w:rPr>
          <w:rFonts w:ascii="Calibri" w:hAnsi="Calibri"/>
          <w:i/>
          <w:sz w:val="22"/>
          <w:szCs w:val="22"/>
          <w:lang w:val=""/>
        </w:rPr>
        <w:t>kommen</w:t>
      </w:r>
      <w:r w:rsidR="009C387C" w:rsidRPr="009C387C">
        <w:rPr>
          <w:rFonts w:ascii="Calibri" w:hAnsi="Calibri"/>
          <w:i/>
          <w:sz w:val="22"/>
          <w:szCs w:val="22"/>
          <w:lang w:val=""/>
        </w:rPr>
        <w:t>.</w:t>
      </w:r>
    </w:p>
    <w:p w:rsidR="00106A2C" w:rsidRDefault="00106A2C" w:rsidP="00106A2C">
      <w:pPr>
        <w:spacing w:line="276" w:lineRule="auto"/>
        <w:rPr>
          <w:rFonts w:ascii="Calibri" w:hAnsi="Calibri" w:cs="Arial"/>
          <w:b/>
          <w:sz w:val="22"/>
          <w:szCs w:val="22"/>
          <w:lang w:val="de-DE"/>
        </w:rPr>
      </w:pPr>
    </w:p>
    <w:p w:rsidR="00D07C26" w:rsidRDefault="00D07C26" w:rsidP="00106A2C">
      <w:pPr>
        <w:spacing w:line="276" w:lineRule="auto"/>
        <w:rPr>
          <w:rFonts w:ascii="Calibri" w:hAnsi="Calibri" w:cs="Arial"/>
          <w:b/>
          <w:sz w:val="22"/>
          <w:szCs w:val="22"/>
          <w:lang w:val="de-DE"/>
        </w:rPr>
      </w:pPr>
    </w:p>
    <w:p w:rsidR="001D58A5" w:rsidRDefault="001D58A5" w:rsidP="00106A2C">
      <w:pPr>
        <w:spacing w:line="276" w:lineRule="auto"/>
        <w:rPr>
          <w:rFonts w:ascii="Calibri" w:hAnsi="Calibri" w:cs="Arial"/>
          <w:b/>
          <w:sz w:val="22"/>
          <w:szCs w:val="22"/>
          <w:lang w:val="de-DE"/>
        </w:rPr>
      </w:pPr>
    </w:p>
    <w:p w:rsidR="001D58A5" w:rsidRPr="00C7021B" w:rsidRDefault="001D58A5" w:rsidP="00106A2C">
      <w:pPr>
        <w:spacing w:line="276" w:lineRule="auto"/>
        <w:rPr>
          <w:rFonts w:ascii="Calibri" w:hAnsi="Calibri" w:cs="Arial"/>
          <w:b/>
          <w:sz w:val="22"/>
          <w:szCs w:val="22"/>
          <w:lang w:val="de-DE"/>
        </w:rPr>
      </w:pPr>
    </w:p>
    <w:p w:rsidR="002D7447" w:rsidRPr="00C7021B" w:rsidRDefault="002D7447" w:rsidP="009C387C">
      <w:pPr>
        <w:spacing w:line="276" w:lineRule="auto"/>
        <w:ind w:left="413"/>
        <w:jc w:val="center"/>
        <w:rPr>
          <w:rFonts w:ascii="Calibri" w:hAnsi="Calibri" w:cs="Arial"/>
          <w:b/>
          <w:sz w:val="22"/>
          <w:szCs w:val="22"/>
          <w:lang w:val="de-DE"/>
        </w:rPr>
      </w:pPr>
      <w:r>
        <w:rPr>
          <w:rFonts w:ascii="Calibri" w:hAnsi="Calibri" w:cs="Arial"/>
          <w:b/>
          <w:bCs/>
          <w:sz w:val="22"/>
          <w:szCs w:val="22"/>
          <w:lang w:val=""/>
        </w:rPr>
        <w:lastRenderedPageBreak/>
        <w:t>5. člen</w:t>
      </w:r>
      <w:r w:rsidR="009C387C">
        <w:rPr>
          <w:rFonts w:ascii="Calibri" w:hAnsi="Calibri" w:cs="Arial"/>
          <w:b/>
          <w:bCs/>
          <w:sz w:val="22"/>
          <w:szCs w:val="22"/>
          <w:lang w:val=""/>
        </w:rPr>
        <w:t xml:space="preserve"> / </w:t>
      </w:r>
      <w:r w:rsidR="009C387C" w:rsidRPr="009C387C">
        <w:rPr>
          <w:rFonts w:ascii="Calibri" w:hAnsi="Calibri" w:cs="Arial"/>
          <w:b/>
          <w:bCs/>
          <w:i/>
          <w:sz w:val="22"/>
          <w:szCs w:val="22"/>
          <w:lang w:val=""/>
        </w:rPr>
        <w:t>Artikel 5</w:t>
      </w:r>
    </w:p>
    <w:p w:rsidR="002D7447" w:rsidRPr="00C7021B" w:rsidRDefault="002D7447" w:rsidP="002D7447">
      <w:pPr>
        <w:spacing w:line="276" w:lineRule="auto"/>
        <w:ind w:left="413"/>
        <w:jc w:val="center"/>
        <w:rPr>
          <w:rFonts w:ascii="Calibri" w:hAnsi="Calibri" w:cs="Arial"/>
          <w:b/>
          <w:sz w:val="22"/>
          <w:szCs w:val="22"/>
          <w:lang w:val="de-DE"/>
        </w:rPr>
      </w:pPr>
      <w:r>
        <w:rPr>
          <w:rFonts w:ascii="Calibri" w:hAnsi="Calibri" w:cs="Arial"/>
          <w:b/>
          <w:bCs/>
          <w:sz w:val="22"/>
          <w:szCs w:val="22"/>
          <w:lang w:val=""/>
        </w:rPr>
        <w:t>Vloga in obveznosti projektnih partnerjev</w:t>
      </w:r>
      <w:r w:rsidR="009C387C">
        <w:rPr>
          <w:rFonts w:ascii="Calibri" w:hAnsi="Calibri" w:cs="Arial"/>
          <w:b/>
          <w:bCs/>
          <w:sz w:val="22"/>
          <w:szCs w:val="22"/>
          <w:lang w:val=""/>
        </w:rPr>
        <w:t xml:space="preserve"> / </w:t>
      </w:r>
      <w:r w:rsidR="009C387C" w:rsidRPr="009C387C">
        <w:rPr>
          <w:rFonts w:ascii="Calibri" w:hAnsi="Calibri" w:cs="Arial"/>
          <w:b/>
          <w:bCs/>
          <w:i/>
          <w:sz w:val="22"/>
          <w:szCs w:val="22"/>
          <w:lang w:val=""/>
        </w:rPr>
        <w:t>Rolle und Verpflichtungen der Projektpartner</w:t>
      </w:r>
    </w:p>
    <w:p w:rsidR="002D7447" w:rsidRPr="00C7021B" w:rsidRDefault="002D7447" w:rsidP="002D7447">
      <w:pPr>
        <w:spacing w:line="276" w:lineRule="auto"/>
        <w:jc w:val="both"/>
        <w:rPr>
          <w:rFonts w:ascii="Calibri" w:hAnsi="Calibri" w:cs="Arial"/>
          <w:sz w:val="22"/>
          <w:szCs w:val="22"/>
          <w:lang w:val="de-DE"/>
        </w:rPr>
      </w:pPr>
    </w:p>
    <w:p w:rsidR="002D7447" w:rsidRPr="009C387C" w:rsidRDefault="002D7447" w:rsidP="009C387C">
      <w:pPr>
        <w:numPr>
          <w:ilvl w:val="0"/>
          <w:numId w:val="6"/>
        </w:numPr>
        <w:spacing w:line="276" w:lineRule="auto"/>
        <w:jc w:val="both"/>
        <w:rPr>
          <w:rFonts w:ascii="Calibri" w:hAnsi="Calibri" w:cs="Arial"/>
          <w:sz w:val="22"/>
          <w:szCs w:val="22"/>
          <w:lang w:val="de-DE"/>
        </w:rPr>
      </w:pPr>
      <w:r>
        <w:rPr>
          <w:rFonts w:ascii="Calibri" w:hAnsi="Calibri" w:cs="Arial"/>
          <w:sz w:val="22"/>
          <w:szCs w:val="22"/>
          <w:lang w:val=""/>
        </w:rPr>
        <w:t xml:space="preserve">Projektni partnerji so odgovorni za izvedbo določenih projektnih aktivnosti, da se dosežejo neposredni učinki na način in v obsegu, </w:t>
      </w:r>
      <w:r w:rsidR="00391EBD">
        <w:rPr>
          <w:rFonts w:ascii="Calibri" w:hAnsi="Calibri" w:cs="Arial"/>
          <w:sz w:val="22"/>
          <w:szCs w:val="22"/>
          <w:lang w:val=""/>
        </w:rPr>
        <w:t>kot</w:t>
      </w:r>
      <w:r>
        <w:rPr>
          <w:rFonts w:ascii="Calibri" w:hAnsi="Calibri" w:cs="Arial"/>
          <w:sz w:val="22"/>
          <w:szCs w:val="22"/>
          <w:lang w:val=""/>
        </w:rPr>
        <w:t xml:space="preserve"> opredeljen</w:t>
      </w:r>
      <w:r w:rsidR="00391EBD">
        <w:rPr>
          <w:rFonts w:ascii="Calibri" w:hAnsi="Calibri" w:cs="Arial"/>
          <w:sz w:val="22"/>
          <w:szCs w:val="22"/>
          <w:lang w:val=""/>
        </w:rPr>
        <w:t>o</w:t>
      </w:r>
      <w:r>
        <w:rPr>
          <w:rFonts w:ascii="Calibri" w:hAnsi="Calibri" w:cs="Arial"/>
          <w:sz w:val="22"/>
          <w:szCs w:val="22"/>
          <w:lang w:val=""/>
        </w:rPr>
        <w:t xml:space="preserve"> v prijavnici.</w:t>
      </w:r>
      <w:r w:rsidR="009C387C">
        <w:rPr>
          <w:rFonts w:ascii="Calibri" w:hAnsi="Calibri" w:cs="Arial"/>
          <w:sz w:val="22"/>
          <w:szCs w:val="22"/>
          <w:lang w:val=""/>
        </w:rPr>
        <w:t xml:space="preserve"> / </w:t>
      </w:r>
      <w:r w:rsidR="009C387C" w:rsidRPr="009C387C">
        <w:rPr>
          <w:rFonts w:ascii="Calibri" w:hAnsi="Calibri" w:cs="Arial"/>
          <w:i/>
          <w:sz w:val="22"/>
          <w:szCs w:val="22"/>
          <w:lang w:val=""/>
        </w:rPr>
        <w:t>Die Projektpartner sind für die Durchführung</w:t>
      </w:r>
      <w:r w:rsidR="00A9067A">
        <w:rPr>
          <w:rFonts w:ascii="Calibri" w:hAnsi="Calibri" w:cs="Arial"/>
          <w:i/>
          <w:sz w:val="22"/>
          <w:szCs w:val="22"/>
          <w:lang w:val=""/>
        </w:rPr>
        <w:t xml:space="preserve"> bestimmter</w:t>
      </w:r>
      <w:r w:rsidR="009C387C" w:rsidRPr="009C387C">
        <w:rPr>
          <w:rFonts w:ascii="Calibri" w:hAnsi="Calibri" w:cs="Arial"/>
          <w:i/>
          <w:sz w:val="22"/>
          <w:szCs w:val="22"/>
          <w:lang w:val=""/>
        </w:rPr>
        <w:t xml:space="preserve"> Projektaktivitäten zur Erreichung der Outputs </w:t>
      </w:r>
      <w:r w:rsidR="00A9067A">
        <w:rPr>
          <w:rFonts w:ascii="Calibri" w:hAnsi="Calibri" w:cs="Arial"/>
          <w:i/>
          <w:sz w:val="22"/>
          <w:szCs w:val="22"/>
          <w:lang w:val=""/>
        </w:rPr>
        <w:t>auf</w:t>
      </w:r>
      <w:r w:rsidR="009C387C" w:rsidRPr="009C387C">
        <w:rPr>
          <w:rFonts w:ascii="Calibri" w:hAnsi="Calibri" w:cs="Arial"/>
          <w:i/>
          <w:sz w:val="22"/>
          <w:szCs w:val="22"/>
          <w:lang w:val=""/>
        </w:rPr>
        <w:t xml:space="preserve"> im Antragsformular angegebene Art und Weise sowie </w:t>
      </w:r>
      <w:r w:rsidR="00A9067A">
        <w:rPr>
          <w:rFonts w:ascii="Calibri" w:hAnsi="Calibri" w:cs="Arial"/>
          <w:i/>
          <w:sz w:val="22"/>
          <w:szCs w:val="22"/>
          <w:lang w:val=""/>
        </w:rPr>
        <w:t>im</w:t>
      </w:r>
      <w:r w:rsidR="00A9067A" w:rsidRPr="009C387C">
        <w:rPr>
          <w:rFonts w:ascii="Calibri" w:hAnsi="Calibri" w:cs="Arial"/>
          <w:i/>
          <w:sz w:val="22"/>
          <w:szCs w:val="22"/>
          <w:lang w:val=""/>
        </w:rPr>
        <w:t xml:space="preserve"> </w:t>
      </w:r>
      <w:r w:rsidR="009C387C" w:rsidRPr="009C387C">
        <w:rPr>
          <w:rFonts w:ascii="Calibri" w:hAnsi="Calibri" w:cs="Arial"/>
          <w:i/>
          <w:sz w:val="22"/>
          <w:szCs w:val="22"/>
          <w:lang w:val=""/>
        </w:rPr>
        <w:t>angeführten Umfang zuständig.</w:t>
      </w:r>
    </w:p>
    <w:p w:rsidR="002D7447" w:rsidRPr="00C7021B" w:rsidRDefault="002D7447" w:rsidP="002D7447">
      <w:pPr>
        <w:spacing w:line="276" w:lineRule="auto"/>
        <w:jc w:val="both"/>
        <w:rPr>
          <w:rFonts w:ascii="Calibri" w:hAnsi="Calibri" w:cs="Arial"/>
          <w:sz w:val="22"/>
          <w:szCs w:val="22"/>
          <w:lang w:val="de-DE"/>
        </w:rPr>
      </w:pPr>
    </w:p>
    <w:p w:rsidR="002D7447" w:rsidRPr="009C387C" w:rsidRDefault="002D7447" w:rsidP="009C387C">
      <w:pPr>
        <w:numPr>
          <w:ilvl w:val="0"/>
          <w:numId w:val="6"/>
        </w:numPr>
        <w:spacing w:line="276" w:lineRule="auto"/>
        <w:jc w:val="both"/>
        <w:rPr>
          <w:rFonts w:ascii="Calibri" w:hAnsi="Calibri" w:cs="Arial"/>
          <w:i/>
          <w:sz w:val="22"/>
          <w:szCs w:val="22"/>
          <w:lang w:val="de-DE"/>
        </w:rPr>
      </w:pPr>
      <w:r>
        <w:rPr>
          <w:rFonts w:ascii="Calibri" w:hAnsi="Calibri" w:cs="Arial"/>
          <w:sz w:val="22"/>
          <w:szCs w:val="22"/>
          <w:lang w:val=""/>
        </w:rPr>
        <w:t xml:space="preserve">Projektni partnerji </w:t>
      </w:r>
      <w:r w:rsidR="009C387C">
        <w:rPr>
          <w:rFonts w:ascii="Calibri" w:hAnsi="Calibri" w:cs="Arial"/>
          <w:sz w:val="22"/>
          <w:szCs w:val="22"/>
          <w:lang w:val=""/>
        </w:rPr>
        <w:t xml:space="preserve">morajo skladno s tem sporazumom / </w:t>
      </w:r>
      <w:r w:rsidR="009C387C" w:rsidRPr="009C387C">
        <w:rPr>
          <w:rFonts w:ascii="Calibri" w:hAnsi="Calibri" w:cs="Arial"/>
          <w:i/>
          <w:sz w:val="22"/>
          <w:szCs w:val="22"/>
          <w:lang w:val=""/>
        </w:rPr>
        <w:t xml:space="preserve">Gemäß dem vorliegenden Partnerschaftsabkommen sind die Projektpartner dazu verpflichtet: </w:t>
      </w:r>
      <w:r w:rsidRPr="009C387C">
        <w:rPr>
          <w:rFonts w:ascii="Calibri" w:hAnsi="Calibri" w:cs="Arial"/>
          <w:i/>
          <w:sz w:val="22"/>
          <w:szCs w:val="22"/>
          <w:lang w:val=""/>
        </w:rPr>
        <w:t xml:space="preserve"> </w:t>
      </w:r>
    </w:p>
    <w:p w:rsidR="002D7447" w:rsidRPr="009C387C" w:rsidRDefault="002D7447" w:rsidP="009C387C">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imenovati kontaktno osebo za izvajanje tistih delov projekta, za katere so odgovorni, in jo pooblastiti za zastopanje zadevnega projektnega partnerja;</w:t>
      </w:r>
      <w:r w:rsidR="009C387C">
        <w:rPr>
          <w:rFonts w:ascii="Calibri" w:hAnsi="Calibri" w:cs="Arial"/>
          <w:sz w:val="22"/>
          <w:szCs w:val="22"/>
          <w:lang w:val=""/>
        </w:rPr>
        <w:t xml:space="preserve"> / </w:t>
      </w:r>
      <w:r w:rsidR="009C387C" w:rsidRPr="009C387C">
        <w:rPr>
          <w:rFonts w:ascii="Calibri" w:hAnsi="Calibri" w:cs="Arial"/>
          <w:i/>
          <w:sz w:val="22"/>
          <w:szCs w:val="22"/>
          <w:lang w:val=""/>
        </w:rPr>
        <w:t xml:space="preserve">eine Kontaktperson für die </w:t>
      </w:r>
      <w:r w:rsidR="006B3EF8">
        <w:rPr>
          <w:rFonts w:ascii="Calibri" w:hAnsi="Calibri"/>
          <w:i/>
          <w:sz w:val="22"/>
          <w:szCs w:val="22"/>
          <w:lang w:val=""/>
        </w:rPr>
        <w:t>Umsetzung</w:t>
      </w:r>
      <w:r w:rsidR="009C387C" w:rsidRPr="009C387C">
        <w:rPr>
          <w:rFonts w:ascii="Calibri" w:hAnsi="Calibri" w:cs="Arial"/>
          <w:i/>
          <w:sz w:val="22"/>
          <w:szCs w:val="22"/>
          <w:lang w:val=""/>
        </w:rPr>
        <w:t xml:space="preserve"> des unter ihrer Verantwortung liegenden Teils des Projekts zu ernennen und diese Kontaktperson zu ermächtigen, den Projektpartner zu vertreten;</w:t>
      </w:r>
    </w:p>
    <w:p w:rsidR="002D7447" w:rsidRPr="009C387C" w:rsidRDefault="002D7447" w:rsidP="009C387C">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izvedbo tistega dela projekta, za katerega so odgovorni skladno s prijavnico in delovnim načrtom projekta ali drugim dogovorom; </w:t>
      </w:r>
      <w:r w:rsidR="009C387C">
        <w:rPr>
          <w:rFonts w:ascii="Calibri" w:hAnsi="Calibri" w:cs="Arial"/>
          <w:sz w:val="22"/>
          <w:szCs w:val="22"/>
          <w:lang w:val=""/>
        </w:rPr>
        <w:t xml:space="preserve">/ </w:t>
      </w:r>
      <w:r w:rsidR="009C387C" w:rsidRPr="009C387C">
        <w:rPr>
          <w:rFonts w:ascii="Calibri" w:hAnsi="Calibri" w:cs="Arial"/>
          <w:i/>
          <w:sz w:val="22"/>
          <w:szCs w:val="22"/>
          <w:lang w:val=""/>
        </w:rPr>
        <w:t xml:space="preserve">die </w:t>
      </w:r>
      <w:r w:rsidR="00A9067A">
        <w:rPr>
          <w:rFonts w:ascii="Calibri" w:hAnsi="Calibri"/>
          <w:i/>
          <w:sz w:val="22"/>
          <w:szCs w:val="22"/>
          <w:lang w:val=""/>
        </w:rPr>
        <w:t>Durchführung des</w:t>
      </w:r>
      <w:r w:rsidR="009C387C" w:rsidRPr="009C387C">
        <w:rPr>
          <w:rFonts w:ascii="Calibri" w:hAnsi="Calibri" w:cs="Arial"/>
          <w:i/>
          <w:sz w:val="22"/>
          <w:szCs w:val="22"/>
          <w:lang w:val=""/>
        </w:rPr>
        <w:t xml:space="preserve"> Teils des Projekts zu gewährleisten, für </w:t>
      </w:r>
      <w:r w:rsidR="00A9067A">
        <w:rPr>
          <w:rFonts w:ascii="Calibri" w:hAnsi="Calibri" w:cs="Arial"/>
          <w:i/>
          <w:sz w:val="22"/>
          <w:szCs w:val="22"/>
          <w:lang w:val=""/>
        </w:rPr>
        <w:t>dem</w:t>
      </w:r>
      <w:r w:rsidR="00A9067A" w:rsidRPr="009C387C">
        <w:rPr>
          <w:rFonts w:ascii="Calibri" w:hAnsi="Calibri" w:cs="Arial"/>
          <w:i/>
          <w:sz w:val="22"/>
          <w:szCs w:val="22"/>
          <w:lang w:val=""/>
        </w:rPr>
        <w:t xml:space="preserve"> </w:t>
      </w:r>
      <w:r w:rsidR="009C387C" w:rsidRPr="009C387C">
        <w:rPr>
          <w:rFonts w:ascii="Calibri" w:hAnsi="Calibri" w:cs="Arial"/>
          <w:i/>
          <w:sz w:val="22"/>
          <w:szCs w:val="22"/>
          <w:lang w:val=""/>
        </w:rPr>
        <w:t xml:space="preserve">sie gemäß dem Antragsformular und dem Arbeitsplan des Projekts oder anderweitiger Vereinbarung zuständig sind; </w:t>
      </w:r>
    </w:p>
    <w:p w:rsidR="002D7447" w:rsidRPr="009C387C" w:rsidRDefault="002D7447" w:rsidP="002D7447">
      <w:pPr>
        <w:numPr>
          <w:ilvl w:val="1"/>
          <w:numId w:val="5"/>
        </w:numPr>
        <w:tabs>
          <w:tab w:val="clear" w:pos="1027"/>
          <w:tab w:val="num" w:pos="360"/>
        </w:tabs>
        <w:spacing w:line="276" w:lineRule="auto"/>
        <w:ind w:left="360"/>
        <w:jc w:val="both"/>
        <w:rPr>
          <w:rFonts w:ascii="Calibri" w:hAnsi="Calibri" w:cs="Arial"/>
          <w:sz w:val="22"/>
          <w:szCs w:val="22"/>
          <w:lang w:val="de-DE"/>
        </w:rPr>
      </w:pPr>
      <w:r>
        <w:rPr>
          <w:rFonts w:ascii="Calibri" w:hAnsi="Calibri" w:cs="Arial"/>
          <w:sz w:val="22"/>
          <w:szCs w:val="22"/>
          <w:lang w:val=""/>
        </w:rPr>
        <w:t>zagotoviti, da so stroški, ki nastanejo med projektnimi dejavnostmi, skladni s pravili Programa sodelovanja glede upravičenosti;</w:t>
      </w:r>
      <w:r w:rsidR="009C387C" w:rsidRPr="009C387C">
        <w:rPr>
          <w:rFonts w:ascii="Calibri" w:hAnsi="Calibri" w:cs="Arial"/>
          <w:i/>
          <w:sz w:val="22"/>
          <w:szCs w:val="22"/>
          <w:lang w:val=""/>
        </w:rPr>
        <w:t xml:space="preserve"> </w:t>
      </w:r>
      <w:r w:rsidR="009C387C">
        <w:rPr>
          <w:rFonts w:ascii="Calibri" w:hAnsi="Calibri" w:cs="Arial"/>
          <w:i/>
          <w:sz w:val="22"/>
          <w:szCs w:val="22"/>
          <w:lang w:val=""/>
        </w:rPr>
        <w:t xml:space="preserve">/ </w:t>
      </w:r>
      <w:r w:rsidR="009C387C" w:rsidRPr="009C387C">
        <w:rPr>
          <w:rFonts w:ascii="Calibri" w:hAnsi="Calibri" w:cs="Arial"/>
          <w:i/>
          <w:sz w:val="22"/>
          <w:szCs w:val="22"/>
          <w:lang w:val=""/>
        </w:rPr>
        <w:t>sicherzustellen, dass die bei den Projektaktivitäten entstandenen Kosten den Zuschuss</w:t>
      </w:r>
      <w:r w:rsidR="00A9067A">
        <w:rPr>
          <w:rFonts w:ascii="Calibri" w:hAnsi="Calibri" w:cs="Arial"/>
          <w:i/>
          <w:sz w:val="22"/>
          <w:szCs w:val="22"/>
          <w:lang w:val=""/>
        </w:rPr>
        <w:t>f</w:t>
      </w:r>
      <w:r w:rsidR="009C387C" w:rsidRPr="009C387C">
        <w:rPr>
          <w:rFonts w:ascii="Calibri" w:hAnsi="Calibri" w:cs="Arial"/>
          <w:i/>
          <w:sz w:val="22"/>
          <w:szCs w:val="22"/>
          <w:lang w:val=""/>
        </w:rPr>
        <w:t>ähigkeitsbestimmungen des Kooperationsprogramms entsprechen;</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poročati o ustvarjenih prihodkih;</w:t>
      </w:r>
      <w:r w:rsidR="006F188A">
        <w:rPr>
          <w:rFonts w:ascii="Calibri" w:hAnsi="Calibri" w:cs="Arial"/>
          <w:sz w:val="22"/>
          <w:szCs w:val="22"/>
          <w:lang w:val=""/>
        </w:rPr>
        <w:t xml:space="preserve"> / </w:t>
      </w:r>
      <w:r w:rsidR="006F188A" w:rsidRPr="006F188A">
        <w:rPr>
          <w:rFonts w:ascii="Calibri" w:hAnsi="Calibri" w:cs="Arial"/>
          <w:i/>
          <w:sz w:val="22"/>
          <w:szCs w:val="22"/>
          <w:lang w:val=""/>
        </w:rPr>
        <w:t>über die erzielten Einnahmen zu berichten;</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dobro finančno upravljanje sredstev, vključno z ločenim računovodstvom za projekt in sistemom za hranjenje dokumentov; </w:t>
      </w:r>
      <w:r w:rsidR="006F188A">
        <w:rPr>
          <w:rFonts w:ascii="Calibri" w:hAnsi="Calibri" w:cs="Arial"/>
          <w:sz w:val="22"/>
          <w:szCs w:val="22"/>
          <w:lang w:val=""/>
        </w:rPr>
        <w:t xml:space="preserve">/ </w:t>
      </w:r>
      <w:r w:rsidR="006F188A" w:rsidRPr="006F188A">
        <w:rPr>
          <w:rFonts w:ascii="Calibri" w:hAnsi="Calibri" w:cs="Arial"/>
          <w:i/>
          <w:sz w:val="22"/>
          <w:szCs w:val="22"/>
          <w:lang w:val=""/>
        </w:rPr>
        <w:t xml:space="preserve">ein solides Finanzmanagement der Fördermittel zu garantieren, einschließlich einer separaten Projektbuchhaltung und eines Dokumenten-Speichersystems; </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da so </w:t>
      </w:r>
      <w:r w:rsidR="00391EBD">
        <w:rPr>
          <w:rFonts w:ascii="Calibri" w:hAnsi="Calibri" w:cs="Arial"/>
          <w:sz w:val="22"/>
          <w:szCs w:val="22"/>
          <w:lang w:val=""/>
        </w:rPr>
        <w:t xml:space="preserve">poročani </w:t>
      </w:r>
      <w:r>
        <w:rPr>
          <w:rFonts w:ascii="Calibri" w:hAnsi="Calibri" w:cs="Arial"/>
          <w:sz w:val="22"/>
          <w:szCs w:val="22"/>
          <w:lang w:val=""/>
        </w:rPr>
        <w:t xml:space="preserve">in plačani stroški nastali za namene izvajanja projekta ter da ustrezajo dejavnostim, za katere so se dogovorili projektni partnerji; </w:t>
      </w:r>
      <w:r w:rsidR="006F188A" w:rsidRPr="006F188A">
        <w:rPr>
          <w:rFonts w:ascii="Calibri" w:hAnsi="Calibri" w:cs="Arial"/>
          <w:i/>
          <w:sz w:val="22"/>
          <w:szCs w:val="22"/>
          <w:lang w:val=""/>
        </w:rPr>
        <w:t xml:space="preserve">/ zu garantiern, dass die </w:t>
      </w:r>
      <w:r w:rsidR="00A9067A">
        <w:rPr>
          <w:rFonts w:ascii="Calibri" w:hAnsi="Calibri" w:cs="Arial"/>
          <w:i/>
          <w:sz w:val="22"/>
          <w:szCs w:val="22"/>
          <w:lang w:val=""/>
        </w:rPr>
        <w:t>berichteten</w:t>
      </w:r>
      <w:r w:rsidR="00A9067A" w:rsidRPr="006F188A">
        <w:rPr>
          <w:rFonts w:ascii="Calibri" w:hAnsi="Calibri" w:cs="Arial"/>
          <w:i/>
          <w:sz w:val="22"/>
          <w:szCs w:val="22"/>
          <w:lang w:val=""/>
        </w:rPr>
        <w:t xml:space="preserve"> </w:t>
      </w:r>
      <w:r w:rsidR="006F188A" w:rsidRPr="006F188A">
        <w:rPr>
          <w:rFonts w:ascii="Calibri" w:hAnsi="Calibri" w:cs="Arial"/>
          <w:i/>
          <w:sz w:val="22"/>
          <w:szCs w:val="22"/>
          <w:lang w:val=""/>
        </w:rPr>
        <w:t xml:space="preserve">und ausgezahlten Kosten der </w:t>
      </w:r>
      <w:r w:rsidR="006B3EF8">
        <w:rPr>
          <w:rFonts w:ascii="Calibri" w:hAnsi="Calibri"/>
          <w:i/>
          <w:sz w:val="22"/>
          <w:szCs w:val="22"/>
          <w:lang w:val=""/>
        </w:rPr>
        <w:t>Umsetzung</w:t>
      </w:r>
      <w:r w:rsidR="00A9067A">
        <w:rPr>
          <w:rFonts w:ascii="Calibri" w:hAnsi="Calibri"/>
          <w:i/>
          <w:sz w:val="22"/>
          <w:szCs w:val="22"/>
          <w:lang w:val=""/>
        </w:rPr>
        <w:t xml:space="preserve"> </w:t>
      </w:r>
      <w:r w:rsidR="006F188A" w:rsidRPr="006F188A">
        <w:rPr>
          <w:rFonts w:ascii="Calibri" w:hAnsi="Calibri" w:cs="Arial"/>
          <w:i/>
          <w:sz w:val="22"/>
          <w:szCs w:val="22"/>
          <w:lang w:val=""/>
        </w:rPr>
        <w:t xml:space="preserve">des Projekts entstanden sind und den von den Projektpartnern vereinbarten Aktivitäten entsprechen; </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zagotoviti, da prvostopenjska kontrola preveri stroške, o katerih projektni partner poroča, preden jih posredujejo VP skladno z roki, ki so strogo povezani z zahtevki za izplačilo, poročili o napredku projekta in zaključnim poročilom</w:t>
      </w:r>
      <w:r w:rsidR="00391EBD">
        <w:rPr>
          <w:rFonts w:ascii="Calibri" w:hAnsi="Calibri" w:cs="Arial"/>
          <w:sz w:val="22"/>
          <w:szCs w:val="22"/>
          <w:lang w:val=""/>
        </w:rPr>
        <w:t xml:space="preserve">, </w:t>
      </w:r>
      <w:r>
        <w:rPr>
          <w:rFonts w:ascii="Calibri" w:hAnsi="Calibri" w:cs="Arial"/>
          <w:sz w:val="22"/>
          <w:szCs w:val="22"/>
          <w:lang w:val=""/>
        </w:rPr>
        <w:t xml:space="preserve">ki ga mora VP predložiti </w:t>
      </w:r>
      <w:r w:rsidR="006F188A">
        <w:rPr>
          <w:rFonts w:ascii="Calibri" w:hAnsi="Calibri"/>
          <w:sz w:val="22"/>
          <w:szCs w:val="22"/>
          <w:lang w:val=""/>
        </w:rPr>
        <w:t>s</w:t>
      </w:r>
      <w:r w:rsidRPr="00C7021B">
        <w:rPr>
          <w:rFonts w:ascii="Calibri" w:hAnsi="Calibri"/>
          <w:sz w:val="22"/>
          <w:szCs w:val="22"/>
          <w:lang w:val=""/>
        </w:rPr>
        <w:t>kupnemu sekretariatu</w:t>
      </w:r>
      <w:r>
        <w:rPr>
          <w:rFonts w:ascii="Calibri" w:hAnsi="Calibri" w:cs="Arial"/>
          <w:sz w:val="22"/>
          <w:szCs w:val="22"/>
          <w:lang w:val=""/>
        </w:rPr>
        <w:t xml:space="preserve">; </w:t>
      </w:r>
      <w:r w:rsidR="006F188A">
        <w:rPr>
          <w:rFonts w:ascii="Calibri" w:hAnsi="Calibri" w:cs="Arial"/>
          <w:sz w:val="22"/>
          <w:szCs w:val="22"/>
          <w:lang w:val=""/>
        </w:rPr>
        <w:t xml:space="preserve">/ </w:t>
      </w:r>
      <w:r w:rsidR="006F188A" w:rsidRPr="006F188A">
        <w:rPr>
          <w:rFonts w:ascii="Calibri" w:hAnsi="Calibri" w:cs="Arial"/>
          <w:i/>
          <w:sz w:val="22"/>
          <w:szCs w:val="22"/>
          <w:lang w:val=""/>
        </w:rPr>
        <w:t xml:space="preserve">die </w:t>
      </w:r>
      <w:r w:rsidR="00A9067A">
        <w:rPr>
          <w:rFonts w:ascii="Calibri" w:hAnsi="Calibri" w:cs="Arial"/>
          <w:i/>
          <w:sz w:val="22"/>
          <w:szCs w:val="22"/>
          <w:lang w:val=""/>
        </w:rPr>
        <w:t xml:space="preserve">Bestätigung </w:t>
      </w:r>
      <w:r w:rsidR="006F188A" w:rsidRPr="006F188A">
        <w:rPr>
          <w:rFonts w:ascii="Calibri" w:hAnsi="Calibri" w:cs="Arial"/>
          <w:i/>
          <w:sz w:val="22"/>
          <w:szCs w:val="22"/>
          <w:lang w:val=""/>
        </w:rPr>
        <w:t xml:space="preserve">der </w:t>
      </w:r>
      <w:r w:rsidR="00A9067A">
        <w:rPr>
          <w:rFonts w:ascii="Calibri" w:hAnsi="Calibri" w:cs="Arial"/>
          <w:i/>
          <w:sz w:val="22"/>
          <w:szCs w:val="22"/>
          <w:lang w:val=""/>
        </w:rPr>
        <w:t xml:space="preserve">berichteten </w:t>
      </w:r>
      <w:r w:rsidR="006F188A" w:rsidRPr="006F188A">
        <w:rPr>
          <w:rFonts w:ascii="Calibri" w:hAnsi="Calibri" w:cs="Arial"/>
          <w:i/>
          <w:sz w:val="22"/>
          <w:szCs w:val="22"/>
          <w:lang w:val=""/>
        </w:rPr>
        <w:t xml:space="preserve">Kosten durch einen </w:t>
      </w:r>
      <w:r w:rsidR="00A9067A">
        <w:rPr>
          <w:rFonts w:ascii="Calibri" w:hAnsi="Calibri" w:cs="Arial"/>
          <w:i/>
          <w:sz w:val="22"/>
          <w:szCs w:val="22"/>
          <w:lang w:val=""/>
        </w:rPr>
        <w:t>FLC</w:t>
      </w:r>
      <w:r w:rsidR="006F188A" w:rsidRPr="006F188A">
        <w:rPr>
          <w:rFonts w:ascii="Calibri" w:hAnsi="Calibri" w:cs="Arial"/>
          <w:i/>
          <w:sz w:val="22"/>
          <w:szCs w:val="22"/>
          <w:lang w:val=""/>
        </w:rPr>
        <w:t xml:space="preserve"> sicherzustellen, bevor diese </w:t>
      </w:r>
      <w:r w:rsidR="00A9067A">
        <w:rPr>
          <w:rFonts w:ascii="Calibri" w:hAnsi="Calibri" w:cs="Arial"/>
          <w:i/>
          <w:sz w:val="22"/>
          <w:szCs w:val="22"/>
          <w:lang w:val=""/>
        </w:rPr>
        <w:t>an den</w:t>
      </w:r>
      <w:r w:rsidR="00A9067A" w:rsidRPr="006F188A">
        <w:rPr>
          <w:rFonts w:ascii="Calibri" w:hAnsi="Calibri" w:cs="Arial"/>
          <w:i/>
          <w:sz w:val="22"/>
          <w:szCs w:val="22"/>
          <w:lang w:val=""/>
        </w:rPr>
        <w:t xml:space="preserve"> </w:t>
      </w:r>
      <w:r w:rsidR="006F188A" w:rsidRPr="006F188A">
        <w:rPr>
          <w:rFonts w:ascii="Calibri" w:hAnsi="Calibri" w:cs="Arial"/>
          <w:i/>
          <w:sz w:val="22"/>
          <w:szCs w:val="22"/>
          <w:lang w:val=""/>
        </w:rPr>
        <w:t>LP gemäß den Fristen</w:t>
      </w:r>
      <w:r w:rsidR="00A9067A">
        <w:rPr>
          <w:rFonts w:ascii="Calibri" w:hAnsi="Calibri" w:cs="Arial"/>
          <w:i/>
          <w:sz w:val="22"/>
          <w:szCs w:val="22"/>
          <w:lang w:val=""/>
        </w:rPr>
        <w:t xml:space="preserve">, </w:t>
      </w:r>
      <w:r w:rsidR="006F188A" w:rsidRPr="006F188A">
        <w:rPr>
          <w:rFonts w:ascii="Calibri" w:hAnsi="Calibri" w:cs="Arial"/>
          <w:i/>
          <w:sz w:val="22"/>
          <w:szCs w:val="22"/>
          <w:lang w:val=""/>
        </w:rPr>
        <w:t xml:space="preserve"> die </w:t>
      </w:r>
      <w:r w:rsidR="00A9067A">
        <w:rPr>
          <w:rFonts w:ascii="Calibri" w:hAnsi="Calibri" w:cs="Arial"/>
          <w:i/>
          <w:sz w:val="22"/>
          <w:szCs w:val="22"/>
          <w:lang w:val=""/>
        </w:rPr>
        <w:t xml:space="preserve">sich strikt auf die </w:t>
      </w:r>
      <w:r w:rsidR="006F188A" w:rsidRPr="006F188A">
        <w:rPr>
          <w:rFonts w:ascii="Calibri" w:hAnsi="Calibri" w:cs="Arial"/>
          <w:i/>
          <w:sz w:val="22"/>
          <w:szCs w:val="22"/>
          <w:lang w:val=""/>
        </w:rPr>
        <w:t xml:space="preserve">Auszahlungsanträge, Berichte und den Abschlussbericht </w:t>
      </w:r>
      <w:r w:rsidR="00A9067A">
        <w:rPr>
          <w:rFonts w:ascii="Calibri" w:hAnsi="Calibri" w:cs="Arial"/>
          <w:i/>
          <w:sz w:val="22"/>
          <w:szCs w:val="22"/>
          <w:lang w:val=""/>
        </w:rPr>
        <w:t>beziehen</w:t>
      </w:r>
      <w:r w:rsidR="006F188A" w:rsidRPr="006F188A">
        <w:rPr>
          <w:rFonts w:ascii="Calibri" w:hAnsi="Calibri" w:cs="Arial"/>
          <w:i/>
          <w:sz w:val="22"/>
          <w:szCs w:val="22"/>
          <w:lang w:val=""/>
        </w:rPr>
        <w:t xml:space="preserve">, </w:t>
      </w:r>
      <w:r w:rsidR="00A9067A">
        <w:rPr>
          <w:rFonts w:ascii="Calibri" w:hAnsi="Calibri" w:cs="Arial"/>
          <w:i/>
          <w:sz w:val="22"/>
          <w:szCs w:val="22"/>
          <w:lang w:val=""/>
        </w:rPr>
        <w:t xml:space="preserve">weitergeleitet werde, </w:t>
      </w:r>
      <w:r w:rsidR="006F188A" w:rsidRPr="006F188A">
        <w:rPr>
          <w:rFonts w:ascii="Calibri" w:hAnsi="Calibri" w:cs="Arial"/>
          <w:i/>
          <w:sz w:val="22"/>
          <w:szCs w:val="22"/>
          <w:lang w:val=""/>
        </w:rPr>
        <w:t xml:space="preserve">die vom LP dem GS vorgelegt werden müssen; </w:t>
      </w:r>
    </w:p>
    <w:p w:rsidR="002D7447" w:rsidRPr="009E6CB5" w:rsidRDefault="002D7447" w:rsidP="009E6CB5">
      <w:pPr>
        <w:pStyle w:val="Odstavekseznama"/>
        <w:numPr>
          <w:ilvl w:val="1"/>
          <w:numId w:val="5"/>
        </w:numPr>
        <w:tabs>
          <w:tab w:val="clear" w:pos="1027"/>
          <w:tab w:val="num" w:pos="360"/>
        </w:tabs>
        <w:spacing w:line="276" w:lineRule="auto"/>
        <w:ind w:left="360"/>
        <w:contextualSpacing/>
        <w:jc w:val="both"/>
        <w:rPr>
          <w:rFonts w:ascii="Calibri" w:hAnsi="Calibri" w:cs="Arial"/>
          <w:i/>
          <w:sz w:val="22"/>
          <w:szCs w:val="22"/>
          <w:lang w:val="de-DE"/>
        </w:rPr>
      </w:pPr>
      <w:r>
        <w:rPr>
          <w:rFonts w:ascii="Calibri" w:hAnsi="Calibri" w:cs="Arial"/>
          <w:sz w:val="22"/>
          <w:szCs w:val="22"/>
          <w:lang w:val=""/>
        </w:rPr>
        <w:t xml:space="preserve">zagotoviti pravočasno izvedbo projekta skladno z delovnim načrtom s poudarkom na  doseženih neposrednih učinkih; </w:t>
      </w:r>
      <w:r w:rsidR="009E6CB5">
        <w:rPr>
          <w:rFonts w:ascii="Calibri" w:hAnsi="Calibri" w:cs="Arial"/>
          <w:sz w:val="22"/>
          <w:szCs w:val="22"/>
          <w:lang w:val=""/>
        </w:rPr>
        <w:t xml:space="preserve">/ </w:t>
      </w:r>
      <w:r w:rsidR="009E6CB5" w:rsidRPr="009E6CB5">
        <w:rPr>
          <w:rFonts w:ascii="Calibri" w:hAnsi="Calibri" w:cs="Arial"/>
          <w:i/>
          <w:sz w:val="22"/>
          <w:szCs w:val="22"/>
          <w:lang w:val=""/>
        </w:rPr>
        <w:t xml:space="preserve">zu gewährleisten, dass die </w:t>
      </w:r>
      <w:r w:rsidR="009E6CB5">
        <w:rPr>
          <w:rFonts w:ascii="Calibri" w:hAnsi="Calibri" w:cs="Arial"/>
          <w:i/>
          <w:sz w:val="22"/>
          <w:szCs w:val="22"/>
          <w:lang w:val=""/>
        </w:rPr>
        <w:t>Umsetzung</w:t>
      </w:r>
      <w:r w:rsidR="009E6CB5" w:rsidRPr="009E6CB5">
        <w:rPr>
          <w:rFonts w:ascii="Calibri" w:hAnsi="Calibri" w:cs="Arial"/>
          <w:i/>
          <w:sz w:val="22"/>
          <w:szCs w:val="22"/>
          <w:lang w:val=""/>
        </w:rPr>
        <w:t xml:space="preserve"> des Projekts gemäß dem Arbeitsplan fristgerecht erfolgt und dass insbesondere die erwarteten Outputs tatsächlich erzielt </w:t>
      </w:r>
      <w:r w:rsidR="00A9067A" w:rsidRPr="009E6CB5">
        <w:rPr>
          <w:rFonts w:ascii="Calibri" w:hAnsi="Calibri" w:cs="Arial"/>
          <w:i/>
          <w:sz w:val="22"/>
          <w:szCs w:val="22"/>
          <w:lang w:val=""/>
        </w:rPr>
        <w:t>w</w:t>
      </w:r>
      <w:r w:rsidR="00A9067A">
        <w:rPr>
          <w:rFonts w:ascii="Calibri" w:hAnsi="Calibri" w:cs="Arial"/>
          <w:i/>
          <w:sz w:val="22"/>
          <w:szCs w:val="22"/>
          <w:lang w:val=""/>
        </w:rPr>
        <w:t>u</w:t>
      </w:r>
      <w:r w:rsidR="00A9067A" w:rsidRPr="009E6CB5">
        <w:rPr>
          <w:rFonts w:ascii="Calibri" w:hAnsi="Calibri" w:cs="Arial"/>
          <w:i/>
          <w:sz w:val="22"/>
          <w:szCs w:val="22"/>
          <w:lang w:val=""/>
        </w:rPr>
        <w:t>rden</w:t>
      </w:r>
      <w:r w:rsidR="009E6CB5" w:rsidRPr="009E6CB5">
        <w:rPr>
          <w:rFonts w:ascii="Calibri" w:hAnsi="Calibri" w:cs="Arial"/>
          <w:i/>
          <w:sz w:val="22"/>
          <w:szCs w:val="22"/>
          <w:lang w:val=""/>
        </w:rPr>
        <w:t xml:space="preserve">; </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nemudoma obvestiti VP o vsakem dogodku, ki bi lahko povzročil začasno ali dokončno prekinitev projekta ali kakršno koli drugo odstopanje od izvajanja projekta, vključno s spremembami svojega dela stroškovnega  ali  delovnega načrta projekta;</w:t>
      </w:r>
      <w:r w:rsidR="009E6CB5">
        <w:rPr>
          <w:rFonts w:ascii="Calibri" w:hAnsi="Calibri" w:cs="Arial"/>
          <w:sz w:val="22"/>
          <w:szCs w:val="22"/>
          <w:lang w:val=""/>
        </w:rPr>
        <w:t xml:space="preserve"> / </w:t>
      </w:r>
      <w:r w:rsidR="009E6CB5" w:rsidRPr="009E6CB5">
        <w:rPr>
          <w:rFonts w:ascii="Calibri" w:hAnsi="Calibri" w:cs="Arial"/>
          <w:i/>
          <w:sz w:val="22"/>
          <w:szCs w:val="22"/>
          <w:lang w:val=""/>
        </w:rPr>
        <w:t xml:space="preserve">den LP umgehend über jegliche Ereigniss in Kenntnis zu setzen, </w:t>
      </w:r>
      <w:r w:rsidR="00A9067A">
        <w:rPr>
          <w:rFonts w:ascii="Calibri" w:hAnsi="Calibri" w:cs="Arial"/>
          <w:i/>
          <w:sz w:val="22"/>
          <w:szCs w:val="22"/>
          <w:lang w:val=""/>
        </w:rPr>
        <w:t>das</w:t>
      </w:r>
      <w:r w:rsidR="00A9067A" w:rsidRPr="009E6CB5">
        <w:rPr>
          <w:rFonts w:ascii="Calibri" w:hAnsi="Calibri" w:cs="Arial"/>
          <w:i/>
          <w:sz w:val="22"/>
          <w:szCs w:val="22"/>
          <w:lang w:val=""/>
        </w:rPr>
        <w:t xml:space="preserve"> </w:t>
      </w:r>
      <w:r w:rsidR="009E6CB5" w:rsidRPr="009E6CB5">
        <w:rPr>
          <w:rFonts w:ascii="Calibri" w:hAnsi="Calibri" w:cs="Arial"/>
          <w:i/>
          <w:sz w:val="22"/>
          <w:szCs w:val="22"/>
          <w:lang w:val=""/>
        </w:rPr>
        <w:t xml:space="preserve">zu einer vorübergehenden oder endgültigen Einstellung des Projekts oder zu einer anderen Abweichung der </w:t>
      </w:r>
      <w:r w:rsidR="006B3EF8">
        <w:rPr>
          <w:rFonts w:ascii="Calibri" w:hAnsi="Calibri"/>
          <w:i/>
          <w:sz w:val="22"/>
          <w:szCs w:val="22"/>
          <w:lang w:val=""/>
        </w:rPr>
        <w:t>Umsetzung</w:t>
      </w:r>
      <w:r w:rsidR="009E6CB5" w:rsidRPr="009E6CB5">
        <w:rPr>
          <w:rFonts w:ascii="Calibri" w:hAnsi="Calibri" w:cs="Arial"/>
          <w:i/>
          <w:sz w:val="22"/>
          <w:szCs w:val="22"/>
          <w:lang w:val=""/>
        </w:rPr>
        <w:t xml:space="preserve"> </w:t>
      </w:r>
      <w:r w:rsidR="00A9067A">
        <w:rPr>
          <w:rFonts w:ascii="Calibri" w:hAnsi="Calibri" w:cs="Arial"/>
          <w:i/>
          <w:sz w:val="22"/>
          <w:szCs w:val="22"/>
          <w:lang w:val=""/>
        </w:rPr>
        <w:t xml:space="preserve">des Projekts </w:t>
      </w:r>
      <w:r w:rsidR="009E6CB5" w:rsidRPr="009E6CB5">
        <w:rPr>
          <w:rFonts w:ascii="Calibri" w:hAnsi="Calibri" w:cs="Arial"/>
          <w:i/>
          <w:sz w:val="22"/>
          <w:szCs w:val="22"/>
          <w:lang w:val=""/>
        </w:rPr>
        <w:t xml:space="preserve">führen könnten, einschließlich jeglicher Änderungen bezüglich </w:t>
      </w:r>
      <w:r w:rsidR="00A9067A" w:rsidRPr="009E6CB5">
        <w:rPr>
          <w:rFonts w:ascii="Calibri" w:hAnsi="Calibri" w:cs="Arial"/>
          <w:i/>
          <w:sz w:val="22"/>
          <w:szCs w:val="22"/>
          <w:lang w:val=""/>
        </w:rPr>
        <w:t>ihre</w:t>
      </w:r>
      <w:r w:rsidR="00A9067A">
        <w:rPr>
          <w:rFonts w:ascii="Calibri" w:hAnsi="Calibri" w:cs="Arial"/>
          <w:i/>
          <w:sz w:val="22"/>
          <w:szCs w:val="22"/>
          <w:lang w:val=""/>
        </w:rPr>
        <w:t>n</w:t>
      </w:r>
      <w:r w:rsidR="00A9067A" w:rsidRPr="009E6CB5">
        <w:rPr>
          <w:rFonts w:ascii="Calibri" w:hAnsi="Calibri" w:cs="Arial"/>
          <w:i/>
          <w:sz w:val="22"/>
          <w:szCs w:val="22"/>
          <w:lang w:val=""/>
        </w:rPr>
        <w:t xml:space="preserve"> </w:t>
      </w:r>
      <w:r w:rsidR="009E6CB5" w:rsidRPr="009E6CB5">
        <w:rPr>
          <w:rFonts w:ascii="Calibri" w:hAnsi="Calibri" w:cs="Arial"/>
          <w:i/>
          <w:sz w:val="22"/>
          <w:szCs w:val="22"/>
          <w:lang w:val=""/>
        </w:rPr>
        <w:t>Teils des Projektbudgets oder Arbeitsplan</w:t>
      </w:r>
      <w:r w:rsidR="002645EB">
        <w:rPr>
          <w:rFonts w:ascii="Calibri" w:hAnsi="Calibri" w:cs="Arial"/>
          <w:i/>
          <w:sz w:val="22"/>
          <w:szCs w:val="22"/>
          <w:lang w:val=""/>
        </w:rPr>
        <w:t>s</w:t>
      </w:r>
      <w:r w:rsidR="009E6CB5" w:rsidRPr="009E6CB5">
        <w:rPr>
          <w:rFonts w:ascii="Calibri" w:hAnsi="Calibri" w:cs="Arial"/>
          <w:i/>
          <w:sz w:val="22"/>
          <w:szCs w:val="22"/>
          <w:lang w:val=""/>
        </w:rPr>
        <w:t xml:space="preserve"> des Projekts;</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lastRenderedPageBreak/>
        <w:t xml:space="preserve">upoštevati nacionalno zakonodajo in zakonodajo Skupnosti, še zlasti o državni pomoči, javnih naročilih in horizontalnih politikah EU, tj. varstvo okolja in okoljske izboljšave, odprava neenakosti ter spodbujanje enakih možnosti za moške in ženske; </w:t>
      </w:r>
      <w:r w:rsidR="009E6CB5">
        <w:rPr>
          <w:rFonts w:ascii="Calibri" w:hAnsi="Calibri" w:cs="Arial"/>
          <w:sz w:val="22"/>
          <w:szCs w:val="22"/>
          <w:lang w:val=""/>
        </w:rPr>
        <w:t xml:space="preserve">/ </w:t>
      </w:r>
      <w:r w:rsidR="009E6CB5" w:rsidRPr="009E6CB5">
        <w:rPr>
          <w:rFonts w:ascii="Calibri" w:hAnsi="Calibri" w:cs="Arial"/>
          <w:i/>
          <w:sz w:val="22"/>
          <w:szCs w:val="22"/>
          <w:lang w:val=""/>
        </w:rPr>
        <w:t>die nationale Gesetzgebung und das Gemeinschaftsrecht zu respektieren, insbesondere im Hinblick auf die Vorschriften über die staatliche Beihilfe, Bestimmungen zu</w:t>
      </w:r>
      <w:r w:rsidR="002645EB">
        <w:rPr>
          <w:rFonts w:ascii="Calibri" w:hAnsi="Calibri" w:cs="Arial"/>
          <w:i/>
          <w:sz w:val="22"/>
          <w:szCs w:val="22"/>
          <w:lang w:val=""/>
        </w:rPr>
        <w:t>m</w:t>
      </w:r>
      <w:r w:rsidR="009E6CB5" w:rsidRPr="009E6CB5">
        <w:rPr>
          <w:rFonts w:ascii="Calibri" w:hAnsi="Calibri" w:cs="Arial"/>
          <w:i/>
          <w:sz w:val="22"/>
          <w:szCs w:val="22"/>
          <w:lang w:val=""/>
        </w:rPr>
        <w:t xml:space="preserve"> öffentlichen Auftrags</w:t>
      </w:r>
      <w:r w:rsidR="002645EB">
        <w:rPr>
          <w:rFonts w:ascii="Calibri" w:hAnsi="Calibri" w:cs="Arial"/>
          <w:i/>
          <w:sz w:val="22"/>
          <w:szCs w:val="22"/>
          <w:lang w:val=""/>
        </w:rPr>
        <w:t>wesen</w:t>
      </w:r>
      <w:r w:rsidR="009E6CB5" w:rsidRPr="009E6CB5">
        <w:rPr>
          <w:rFonts w:ascii="Calibri" w:hAnsi="Calibri" w:cs="Arial"/>
          <w:i/>
          <w:sz w:val="22"/>
          <w:szCs w:val="22"/>
          <w:lang w:val=""/>
        </w:rPr>
        <w:t xml:space="preserve"> sowie die horizontalen EU-Politik</w:t>
      </w:r>
      <w:r w:rsidR="002645EB">
        <w:rPr>
          <w:rFonts w:ascii="Calibri" w:hAnsi="Calibri" w:cs="Arial"/>
          <w:i/>
          <w:sz w:val="22"/>
          <w:szCs w:val="22"/>
          <w:lang w:val=""/>
        </w:rPr>
        <w:t>en</w:t>
      </w:r>
      <w:r w:rsidR="009E6CB5" w:rsidRPr="009E6CB5">
        <w:rPr>
          <w:rFonts w:ascii="Calibri" w:hAnsi="Calibri" w:cs="Arial"/>
          <w:i/>
          <w:sz w:val="22"/>
          <w:szCs w:val="22"/>
          <w:lang w:val=""/>
        </w:rPr>
        <w:t xml:space="preserve">, d. h. Umweltschutz und Verbesserung des Umweltschutzes, Abschaffung von Ungleichheiten und die Förderung der Chancengleichheit von Männern und Frauen; </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v vsakem trenutku za namene revizije hraniti vse uradne datoteke, dokumente in podatke o projektu v njihovi izvirni obliki varno in urejeno še dve leti po 31. decembru, ki nastopi, potem ko OP predloži Evropski komisiji račune, ki vključujejo izdatke operacije. Ta določba ne vpliva na daljša zakonsko določena obdobja hrambe, ki jih določata nacionalna zakonodaja in uredba o državni pomoči. Projektni partnerji morajo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OU ali </w:t>
      </w:r>
      <w:r w:rsidR="009E6CB5">
        <w:rPr>
          <w:rFonts w:ascii="Calibri" w:hAnsi="Calibri"/>
          <w:szCs w:val="22"/>
          <w:lang w:val=""/>
        </w:rPr>
        <w:t>s</w:t>
      </w:r>
      <w:r>
        <w:rPr>
          <w:rFonts w:ascii="Calibri" w:hAnsi="Calibri"/>
          <w:szCs w:val="22"/>
          <w:lang w:val=""/>
        </w:rPr>
        <w:t>kupnemu sekretariatu</w:t>
      </w:r>
      <w:r>
        <w:rPr>
          <w:rFonts w:ascii="Calibri" w:hAnsi="Calibri"/>
          <w:szCs w:val="22"/>
          <w:shd w:val="clear" w:color="auto" w:fill="FFFFFF"/>
          <w:lang w:val=""/>
        </w:rPr>
        <w:t>;</w:t>
      </w:r>
      <w:r w:rsidR="009E6CB5">
        <w:rPr>
          <w:rFonts w:ascii="Calibri" w:hAnsi="Calibri"/>
          <w:szCs w:val="22"/>
          <w:shd w:val="clear" w:color="auto" w:fill="FFFFFF"/>
          <w:lang w:val=""/>
        </w:rPr>
        <w:t xml:space="preserve"> / </w:t>
      </w:r>
      <w:r w:rsidR="009E6CB5" w:rsidRPr="009E6CB5">
        <w:rPr>
          <w:rFonts w:ascii="Calibri" w:hAnsi="Calibri"/>
          <w:i/>
          <w:lang w:val="de-DE"/>
        </w:rPr>
        <w:t xml:space="preserve">sämtliche das Projekt betreffende </w:t>
      </w:r>
      <w:r w:rsidR="002645EB">
        <w:rPr>
          <w:rFonts w:ascii="Calibri" w:hAnsi="Calibri"/>
          <w:i/>
          <w:lang w:val="de-DE"/>
        </w:rPr>
        <w:t xml:space="preserve">offizielle Dateien, </w:t>
      </w:r>
      <w:r w:rsidR="002645EB" w:rsidRPr="009E6CB5">
        <w:rPr>
          <w:rFonts w:ascii="Calibri" w:hAnsi="Calibri"/>
          <w:i/>
          <w:lang w:val="de-DE"/>
        </w:rPr>
        <w:t>Dokumente</w:t>
      </w:r>
      <w:r w:rsidR="002645EB">
        <w:rPr>
          <w:rFonts w:ascii="Calibri" w:hAnsi="Calibri"/>
          <w:i/>
          <w:lang w:val="de-DE"/>
        </w:rPr>
        <w:t xml:space="preserve"> und Daten </w:t>
      </w:r>
      <w:r w:rsidR="009E6CB5" w:rsidRPr="009E6CB5">
        <w:rPr>
          <w:rFonts w:ascii="Calibri" w:hAnsi="Calibri"/>
          <w:i/>
          <w:szCs w:val="22"/>
          <w:lang w:val=""/>
        </w:rPr>
        <w:t xml:space="preserve">zu jeder Zeit in ihrer ursprünglichen Form übersichtlich </w:t>
      </w:r>
      <w:r w:rsidR="009E6CB5" w:rsidRPr="009E6CB5">
        <w:rPr>
          <w:rFonts w:ascii="Calibri" w:hAnsi="Calibri"/>
          <w:i/>
          <w:lang w:val="de-DE"/>
        </w:rPr>
        <w:t xml:space="preserve">sicher und geordnet </w:t>
      </w:r>
      <w:r w:rsidR="002645EB">
        <w:rPr>
          <w:rFonts w:ascii="Calibri" w:hAnsi="Calibri"/>
          <w:i/>
          <w:lang w:val="de-DE"/>
        </w:rPr>
        <w:t xml:space="preserve">noch </w:t>
      </w:r>
      <w:r w:rsidR="009E6CB5" w:rsidRPr="009E6CB5">
        <w:rPr>
          <w:rFonts w:ascii="Calibri" w:hAnsi="Calibri"/>
          <w:i/>
          <w:szCs w:val="22"/>
          <w:lang w:val=""/>
        </w:rPr>
        <w:t xml:space="preserve">2 Jahre </w:t>
      </w:r>
      <w:r w:rsidR="002645EB">
        <w:rPr>
          <w:rFonts w:ascii="Calibri" w:hAnsi="Calibri"/>
          <w:i/>
          <w:szCs w:val="22"/>
          <w:lang w:val=""/>
        </w:rPr>
        <w:t>nach</w:t>
      </w:r>
      <w:r w:rsidR="002645EB" w:rsidRPr="009E6CB5">
        <w:rPr>
          <w:rFonts w:ascii="Calibri" w:hAnsi="Calibri"/>
          <w:i/>
          <w:szCs w:val="22"/>
          <w:lang w:val=""/>
        </w:rPr>
        <w:t xml:space="preserve"> </w:t>
      </w:r>
      <w:r w:rsidR="009E6CB5" w:rsidRPr="009E6CB5">
        <w:rPr>
          <w:rFonts w:ascii="Calibri" w:hAnsi="Calibri"/>
          <w:i/>
          <w:szCs w:val="22"/>
          <w:lang w:val=""/>
        </w:rPr>
        <w:t xml:space="preserve">dem 31. Dezember nach Vorlage der Rechnungen durch die BB an die Europäische Kommission, unter die die Ausgaben für das Projekt fallen, zu Prüfungszwecken aufzubewahren. Längere durch das nationale Recht oder durch Regelungen der staatlichen Beihilfe vorgesehene Aufbewahrungsfristen bleiben unberührt. Gemäß Artikel 140 der Verordnung (EU) Nr. 1303/2013 und wie im Handbuch für Begünstigte </w:t>
      </w:r>
      <w:r w:rsidR="009E6CB5" w:rsidRPr="009E6CB5">
        <w:rPr>
          <w:rFonts w:ascii="Calibri" w:hAnsi="Calibri"/>
          <w:i/>
          <w:lang w:val="de-DE"/>
        </w:rPr>
        <w:t>zur Projektumsetzung</w:t>
      </w:r>
      <w:r w:rsidR="009E6CB5" w:rsidRPr="009E6CB5">
        <w:rPr>
          <w:rFonts w:ascii="Calibri" w:hAnsi="Calibri"/>
          <w:i/>
          <w:szCs w:val="22"/>
          <w:lang w:val=""/>
        </w:rPr>
        <w:t xml:space="preserve"> erklärt, sind die Projektpartner verpflichtet, Rechnungen aufzubewahren und sie in der Buchführung so zu führen, dass sie für die FLC und für Prüfungszwecke klar nachvollziehbar sind, sowie Aufzeichnungen über Rechnungen und Institutionen, die im Rahmen des Prüfpfads im Besitz von Unterlagen sind, zu führen. Die ge</w:t>
      </w:r>
      <w:r w:rsidR="002645EB">
        <w:rPr>
          <w:rFonts w:ascii="Calibri" w:hAnsi="Calibri"/>
          <w:i/>
          <w:szCs w:val="22"/>
          <w:lang w:val=""/>
        </w:rPr>
        <w:t>sicherten</w:t>
      </w:r>
      <w:r w:rsidR="009E6CB5" w:rsidRPr="009E6CB5">
        <w:rPr>
          <w:rFonts w:ascii="Calibri" w:hAnsi="Calibri"/>
          <w:i/>
          <w:szCs w:val="22"/>
          <w:lang w:val=""/>
        </w:rPr>
        <w:t xml:space="preserve"> und aktualisierten Aufzeichnungen/Listen werden der VB und dem GS zur Verfügung gestellt</w:t>
      </w:r>
      <w:r w:rsidR="009E6CB5" w:rsidRPr="009E6CB5">
        <w:rPr>
          <w:rFonts w:ascii="Calibri" w:hAnsi="Calibri"/>
          <w:i/>
          <w:szCs w:val="22"/>
          <w:shd w:val="clear" w:color="auto" w:fill="FFFFFF"/>
          <w:lang w:val=""/>
        </w:rPr>
        <w:t>;</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dostop do podatkovnih zbirk in dokumentov za vse predstavnike institucij, ki so zadolžene za nadzor, predviden v Programu sodelovanja, ter za organe, ki so po potrebi pooblaščeni za spremljanje projekta; </w:t>
      </w:r>
      <w:r w:rsidR="009E6CB5">
        <w:rPr>
          <w:rFonts w:ascii="Calibri" w:hAnsi="Calibri"/>
          <w:szCs w:val="22"/>
          <w:lang w:val=""/>
        </w:rPr>
        <w:t xml:space="preserve">/ </w:t>
      </w:r>
      <w:r w:rsidR="009E6CB5" w:rsidRPr="009E6CB5">
        <w:rPr>
          <w:rFonts w:ascii="Calibri" w:hAnsi="Calibri"/>
          <w:i/>
          <w:szCs w:val="22"/>
          <w:lang w:val=""/>
        </w:rPr>
        <w:t>den Zugang zu</w:t>
      </w:r>
      <w:r w:rsidR="002645EB">
        <w:rPr>
          <w:rFonts w:ascii="Calibri" w:hAnsi="Calibri"/>
          <w:i/>
          <w:szCs w:val="22"/>
          <w:lang w:val=""/>
        </w:rPr>
        <w:t>r</w:t>
      </w:r>
      <w:r w:rsidR="009E6CB5" w:rsidRPr="009E6CB5">
        <w:rPr>
          <w:rFonts w:ascii="Calibri" w:hAnsi="Calibri"/>
          <w:i/>
          <w:szCs w:val="22"/>
          <w:lang w:val=""/>
        </w:rPr>
        <w:t xml:space="preserve"> Datenbank und den Unterlagen alle</w:t>
      </w:r>
      <w:r w:rsidR="002645EB">
        <w:rPr>
          <w:rFonts w:ascii="Calibri" w:hAnsi="Calibri"/>
          <w:i/>
          <w:szCs w:val="22"/>
          <w:lang w:val=""/>
        </w:rPr>
        <w:t>n</w:t>
      </w:r>
      <w:r w:rsidR="009E6CB5" w:rsidRPr="009E6CB5">
        <w:rPr>
          <w:rFonts w:ascii="Calibri" w:hAnsi="Calibri"/>
          <w:i/>
          <w:szCs w:val="22"/>
          <w:lang w:val=""/>
        </w:rPr>
        <w:t xml:space="preserve"> Vertreter</w:t>
      </w:r>
      <w:r w:rsidR="002645EB">
        <w:rPr>
          <w:rFonts w:ascii="Calibri" w:hAnsi="Calibri"/>
          <w:i/>
          <w:szCs w:val="22"/>
          <w:lang w:val=""/>
        </w:rPr>
        <w:t>n,  der im</w:t>
      </w:r>
      <w:r w:rsidR="009E6CB5" w:rsidRPr="009E6CB5">
        <w:rPr>
          <w:rFonts w:ascii="Calibri" w:hAnsi="Calibri"/>
          <w:i/>
          <w:szCs w:val="22"/>
          <w:lang w:val=""/>
        </w:rPr>
        <w:t xml:space="preserve"> Kooperationsprogramm für die vorgesehenen Kontrollen zuständigen Institutionen sowie für alle für das Monitoring des Projekts berechtigten Institutionen bei Bedarf zu gewährleisten; </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zagotoviti Evropski uniji (EU), OU, Skupnemu sekretariatu, prvostopenjski kontroli, odgovornim nacionalnim in regionalnim organom dostop do lokacij, kjer se je projekt izvajal, in do sedeža vseh projektnih partnerjev, da se v okviru nadzornih dejavnosti projekta izvedejo predvidena preverjanja na kraju samem (“on-the-spot-checks” in “sample-site-visits”)</w:t>
      </w:r>
      <w:r w:rsidR="009E6CB5">
        <w:rPr>
          <w:rFonts w:ascii="Calibri" w:hAnsi="Calibri"/>
          <w:szCs w:val="22"/>
          <w:lang w:val=""/>
        </w:rPr>
        <w:t xml:space="preserve">; / </w:t>
      </w:r>
      <w:r w:rsidR="009E6CB5" w:rsidRPr="009E6CB5">
        <w:rPr>
          <w:rFonts w:ascii="Calibri" w:hAnsi="Calibri"/>
          <w:i/>
          <w:szCs w:val="22"/>
          <w:lang w:val=""/>
        </w:rPr>
        <w:t xml:space="preserve">der EU, der VB, dem GS, der FLC, den </w:t>
      </w:r>
      <w:r w:rsidR="002645EB" w:rsidRPr="009E6CB5">
        <w:rPr>
          <w:rFonts w:ascii="Calibri" w:hAnsi="Calibri"/>
          <w:i/>
          <w:szCs w:val="22"/>
          <w:lang w:val=""/>
        </w:rPr>
        <w:t xml:space="preserve">zuständigen </w:t>
      </w:r>
      <w:r w:rsidR="009E6CB5" w:rsidRPr="009E6CB5">
        <w:rPr>
          <w:rFonts w:ascii="Calibri" w:hAnsi="Calibri"/>
          <w:i/>
          <w:szCs w:val="22"/>
          <w:lang w:val=""/>
        </w:rPr>
        <w:t>national</w:t>
      </w:r>
      <w:r w:rsidR="002645EB">
        <w:rPr>
          <w:rFonts w:ascii="Calibri" w:hAnsi="Calibri"/>
          <w:i/>
          <w:szCs w:val="22"/>
          <w:lang w:val=""/>
        </w:rPr>
        <w:t>en</w:t>
      </w:r>
      <w:r w:rsidR="009E6CB5" w:rsidRPr="009E6CB5">
        <w:rPr>
          <w:rFonts w:ascii="Calibri" w:hAnsi="Calibri"/>
          <w:i/>
          <w:szCs w:val="22"/>
          <w:lang w:val=""/>
        </w:rPr>
        <w:t xml:space="preserve"> und regional</w:t>
      </w:r>
      <w:r w:rsidR="002645EB">
        <w:rPr>
          <w:rFonts w:ascii="Calibri" w:hAnsi="Calibri"/>
          <w:i/>
          <w:szCs w:val="22"/>
          <w:lang w:val=""/>
        </w:rPr>
        <w:t>en</w:t>
      </w:r>
      <w:r w:rsidR="009E6CB5" w:rsidRPr="009E6CB5">
        <w:rPr>
          <w:rFonts w:ascii="Calibri" w:hAnsi="Calibri"/>
          <w:i/>
          <w:szCs w:val="22"/>
          <w:lang w:val=""/>
        </w:rPr>
        <w:t xml:space="preserve"> Behörden den Zugang zu den </w:t>
      </w:r>
      <w:r w:rsidR="002645EB">
        <w:rPr>
          <w:rFonts w:ascii="Calibri" w:hAnsi="Calibri"/>
          <w:i/>
          <w:szCs w:val="22"/>
          <w:lang w:val=""/>
        </w:rPr>
        <w:t>O</w:t>
      </w:r>
      <w:r w:rsidR="009E6CB5" w:rsidRPr="009E6CB5">
        <w:rPr>
          <w:rFonts w:ascii="Calibri" w:hAnsi="Calibri"/>
          <w:i/>
          <w:szCs w:val="22"/>
          <w:lang w:val=""/>
        </w:rPr>
        <w:t xml:space="preserve">rten </w:t>
      </w:r>
      <w:r w:rsidR="002645EB">
        <w:rPr>
          <w:rFonts w:ascii="Calibri" w:hAnsi="Calibri"/>
          <w:i/>
          <w:szCs w:val="22"/>
          <w:lang w:val=""/>
        </w:rPr>
        <w:t xml:space="preserve">wo das </w:t>
      </w:r>
      <w:r w:rsidR="009E6CB5" w:rsidRPr="009E6CB5">
        <w:rPr>
          <w:rFonts w:ascii="Calibri" w:hAnsi="Calibri"/>
          <w:i/>
          <w:szCs w:val="22"/>
          <w:lang w:val=""/>
        </w:rPr>
        <w:t xml:space="preserve"> Projekt</w:t>
      </w:r>
      <w:r w:rsidR="002645EB">
        <w:rPr>
          <w:rFonts w:ascii="Calibri" w:hAnsi="Calibri"/>
          <w:i/>
          <w:szCs w:val="22"/>
          <w:lang w:val=""/>
        </w:rPr>
        <w:t xml:space="preserve"> durchgeführt wurde</w:t>
      </w:r>
      <w:r w:rsidR="009E6CB5" w:rsidRPr="009E6CB5">
        <w:rPr>
          <w:rFonts w:ascii="Calibri" w:hAnsi="Calibri"/>
          <w:i/>
          <w:szCs w:val="22"/>
          <w:lang w:val=""/>
        </w:rPr>
        <w:t xml:space="preserve"> und zu den Hauptsitzen aller Projektpartner zu garantieren, um die vorgesehenen Kontrollen vor Ort (“on-the-spot-checks” und “sample-site-visits”)  im Rahmen der Aktivitäten zur Projektkontrolle durchführen zu können;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zagotoviti odgovornim neodvisnim ocenjevalcem dostop do vsakega dokumenta ali informacije v zvezi s tistim delom projekta, za katerega je dani projektni partner odgovoren in ki se šteje za nujnega za njihovo dejavnost;</w:t>
      </w:r>
      <w:r w:rsidR="009E6CB5">
        <w:rPr>
          <w:rFonts w:ascii="Calibri" w:hAnsi="Calibri" w:cs="Arial"/>
          <w:sz w:val="22"/>
          <w:szCs w:val="22"/>
          <w:lang w:val=""/>
        </w:rPr>
        <w:t xml:space="preserve"> / </w:t>
      </w:r>
      <w:r w:rsidR="002645EB" w:rsidRPr="009E6CB5">
        <w:rPr>
          <w:rFonts w:ascii="Calibri" w:hAnsi="Calibri" w:cs="Arial"/>
          <w:i/>
          <w:sz w:val="22"/>
          <w:szCs w:val="22"/>
          <w:lang w:val=""/>
        </w:rPr>
        <w:t xml:space="preserve">zuständigen </w:t>
      </w:r>
      <w:r w:rsidR="009E6CB5" w:rsidRPr="009E6CB5">
        <w:rPr>
          <w:rFonts w:ascii="Calibri" w:hAnsi="Calibri" w:cs="Arial"/>
          <w:i/>
          <w:sz w:val="22"/>
          <w:szCs w:val="22"/>
          <w:lang w:val=""/>
        </w:rPr>
        <w:t>unabhängigen Gutachtern den zur Ausübung ihrer Tätigkeit notwendigen Zugang zu jedem Dokument oder jeder Information hinsichtlich des Projektteils des betreffenden zuständigen Projektpartners zu gewährleisten;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lastRenderedPageBreak/>
        <w:t>povrniti VP neupravičeno izplačane zneske (če je to ustrezno);</w:t>
      </w:r>
      <w:r w:rsidR="009E6CB5">
        <w:rPr>
          <w:rFonts w:ascii="Calibri" w:hAnsi="Calibri" w:cs="Arial"/>
          <w:sz w:val="22"/>
          <w:szCs w:val="22"/>
          <w:lang w:val=""/>
        </w:rPr>
        <w:t xml:space="preserve"> / </w:t>
      </w:r>
      <w:r w:rsidR="009E6CB5" w:rsidRPr="009E6CB5">
        <w:rPr>
          <w:rFonts w:ascii="Calibri" w:hAnsi="Calibri" w:cs="Arial"/>
          <w:i/>
          <w:sz w:val="22"/>
          <w:szCs w:val="22"/>
          <w:lang w:val=""/>
        </w:rPr>
        <w:t xml:space="preserve">dem LP die Gesamthöhe der unrechtmäßig ausgezahlten Beträge zurückzuerstatten </w:t>
      </w:r>
      <w:r w:rsidR="002645EB">
        <w:rPr>
          <w:rFonts w:ascii="Calibri" w:hAnsi="Calibri" w:cs="Arial"/>
          <w:i/>
          <w:sz w:val="22"/>
          <w:szCs w:val="22"/>
          <w:lang w:val=""/>
        </w:rPr>
        <w:t>(</w:t>
      </w:r>
      <w:r w:rsidR="009E6CB5" w:rsidRPr="009E6CB5">
        <w:rPr>
          <w:rFonts w:ascii="Calibri" w:hAnsi="Calibri" w:cs="Arial"/>
          <w:i/>
          <w:sz w:val="22"/>
          <w:szCs w:val="22"/>
          <w:lang w:val=""/>
        </w:rPr>
        <w:t>falls zutreffend</w:t>
      </w:r>
      <w:r w:rsidR="002645EB">
        <w:rPr>
          <w:rFonts w:ascii="Calibri" w:hAnsi="Calibri" w:cs="Arial"/>
          <w:i/>
          <w:sz w:val="22"/>
          <w:szCs w:val="22"/>
          <w:lang w:val=""/>
        </w:rPr>
        <w:t>)</w:t>
      </w:r>
      <w:r w:rsidR="009E6CB5" w:rsidRPr="009E6CB5">
        <w:rPr>
          <w:rFonts w:ascii="Calibri" w:hAnsi="Calibri" w:cs="Arial"/>
          <w:i/>
          <w:sz w:val="22"/>
          <w:szCs w:val="22"/>
          <w:lang w:val=""/>
        </w:rPr>
        <w:t>;</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 xml:space="preserve">obvestiti VP o vseh spremembah, tudi o spremembah bančnih podatkov; </w:t>
      </w:r>
      <w:r w:rsidR="009E6CB5">
        <w:rPr>
          <w:rFonts w:ascii="Calibri" w:hAnsi="Calibri" w:cs="Arial"/>
          <w:sz w:val="22"/>
          <w:szCs w:val="22"/>
          <w:lang w:val=""/>
        </w:rPr>
        <w:t xml:space="preserve">/ </w:t>
      </w:r>
      <w:r w:rsidR="009E6CB5" w:rsidRPr="009E6CB5">
        <w:rPr>
          <w:rFonts w:ascii="Calibri" w:hAnsi="Calibri" w:cs="Arial"/>
          <w:i/>
          <w:sz w:val="22"/>
          <w:szCs w:val="22"/>
          <w:lang w:val=""/>
        </w:rPr>
        <w:t>den LP über alle Änderungen, einschließlich der Bank</w:t>
      </w:r>
      <w:r w:rsidR="008A2AB5">
        <w:rPr>
          <w:rFonts w:ascii="Calibri" w:hAnsi="Calibri" w:cs="Arial"/>
          <w:i/>
          <w:sz w:val="22"/>
          <w:szCs w:val="22"/>
          <w:lang w:val=""/>
        </w:rPr>
        <w:t>daten</w:t>
      </w:r>
      <w:r w:rsidR="009E6CB5" w:rsidRPr="009E6CB5">
        <w:rPr>
          <w:rFonts w:ascii="Calibri" w:hAnsi="Calibri" w:cs="Arial"/>
          <w:i/>
          <w:sz w:val="22"/>
          <w:szCs w:val="22"/>
          <w:lang w:val=""/>
        </w:rPr>
        <w:t xml:space="preserve">, zu informieren; </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 xml:space="preserve">nemudoma se odzvati na vse zahteve OU ali </w:t>
      </w:r>
      <w:r w:rsidRPr="00C7021B">
        <w:rPr>
          <w:rFonts w:ascii="Calibri" w:hAnsi="Calibri"/>
          <w:sz w:val="22"/>
          <w:szCs w:val="22"/>
          <w:lang w:val=""/>
        </w:rPr>
        <w:t>Skupnega sekretariata</w:t>
      </w:r>
      <w:r>
        <w:rPr>
          <w:rFonts w:ascii="Calibri" w:hAnsi="Calibri" w:cs="Arial"/>
          <w:sz w:val="22"/>
          <w:szCs w:val="22"/>
          <w:lang w:val=""/>
        </w:rPr>
        <w:t>, ki jih posreduje VP;</w:t>
      </w:r>
      <w:r w:rsidR="009E6CB5">
        <w:rPr>
          <w:rFonts w:ascii="Calibri" w:hAnsi="Calibri" w:cs="Arial"/>
          <w:sz w:val="22"/>
          <w:szCs w:val="22"/>
          <w:lang w:val=""/>
        </w:rPr>
        <w:t xml:space="preserve"> / </w:t>
      </w:r>
      <w:r w:rsidR="009E6CB5" w:rsidRPr="009E6CB5">
        <w:rPr>
          <w:rFonts w:ascii="Calibri" w:hAnsi="Calibri" w:cs="Arial"/>
          <w:i/>
          <w:sz w:val="22"/>
          <w:szCs w:val="22"/>
          <w:lang w:val=""/>
        </w:rPr>
        <w:t>umgehend auf die Anf</w:t>
      </w:r>
      <w:r w:rsidR="00B16AA6">
        <w:rPr>
          <w:rFonts w:ascii="Calibri" w:hAnsi="Calibri" w:cs="Arial"/>
          <w:i/>
          <w:sz w:val="22"/>
          <w:szCs w:val="22"/>
          <w:lang w:val=""/>
        </w:rPr>
        <w:t>o</w:t>
      </w:r>
      <w:r w:rsidR="008A2AB5">
        <w:rPr>
          <w:rFonts w:ascii="Calibri" w:hAnsi="Calibri" w:cs="Arial"/>
          <w:i/>
          <w:sz w:val="22"/>
          <w:szCs w:val="22"/>
          <w:lang w:val=""/>
        </w:rPr>
        <w:t>rderungen</w:t>
      </w:r>
      <w:r w:rsidR="009E6CB5" w:rsidRPr="009E6CB5">
        <w:rPr>
          <w:rFonts w:ascii="Calibri" w:hAnsi="Calibri" w:cs="Arial"/>
          <w:i/>
          <w:sz w:val="22"/>
          <w:szCs w:val="22"/>
          <w:lang w:val=""/>
        </w:rPr>
        <w:t xml:space="preserve"> der VB oder des GS, die vom LP übermittelt werden, zu reagieren;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skladno z obstoječo zakonodajo in nacionalnimi/regionalnimi smernicami poročati, če projektne dejavnosti vsebujejo elemente državne pomoči;</w:t>
      </w:r>
      <w:r w:rsidR="009E6CB5">
        <w:rPr>
          <w:rFonts w:ascii="Calibri" w:hAnsi="Calibri" w:cs="Arial"/>
          <w:sz w:val="22"/>
          <w:szCs w:val="22"/>
          <w:lang w:val=""/>
        </w:rPr>
        <w:t xml:space="preserve"> / </w:t>
      </w:r>
      <w:r w:rsidR="009E6CB5" w:rsidRPr="009E6CB5">
        <w:rPr>
          <w:rFonts w:ascii="Calibri" w:hAnsi="Calibri" w:cs="Arial"/>
          <w:i/>
          <w:sz w:val="22"/>
          <w:szCs w:val="22"/>
          <w:lang w:val=""/>
        </w:rPr>
        <w:t>gemäß der geltenden Gesetzgebung und de</w:t>
      </w:r>
      <w:r w:rsidR="008A2AB5">
        <w:rPr>
          <w:rFonts w:ascii="Calibri" w:hAnsi="Calibri" w:cs="Arial"/>
          <w:i/>
          <w:sz w:val="22"/>
          <w:szCs w:val="22"/>
          <w:lang w:val=""/>
        </w:rPr>
        <w:t>n</w:t>
      </w:r>
      <w:r w:rsidR="009E6CB5" w:rsidRPr="009E6CB5">
        <w:rPr>
          <w:rFonts w:ascii="Calibri" w:hAnsi="Calibri" w:cs="Arial"/>
          <w:i/>
          <w:sz w:val="22"/>
          <w:szCs w:val="22"/>
          <w:lang w:val=""/>
        </w:rPr>
        <w:t xml:space="preserve"> nationalen/regionalen Richtlinien zu berichten, ob die Projektaktivitäten Elemente einer staatlichen Beihilfe enthalten;</w:t>
      </w:r>
    </w:p>
    <w:p w:rsidR="002D7447" w:rsidRPr="009E6CB5" w:rsidRDefault="002F2D8E"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skladnost z </w:t>
      </w:r>
      <w:r w:rsidR="002D7447">
        <w:rPr>
          <w:rFonts w:ascii="Calibri" w:hAnsi="Calibri"/>
          <w:szCs w:val="22"/>
          <w:lang w:val=""/>
        </w:rPr>
        <w:t>zakonodajo EU in nacionalno zakonodajo;</w:t>
      </w:r>
      <w:r w:rsidR="009E6CB5">
        <w:rPr>
          <w:rFonts w:ascii="Calibri" w:hAnsi="Calibri"/>
          <w:szCs w:val="22"/>
          <w:lang w:val=""/>
        </w:rPr>
        <w:t xml:space="preserve"> / </w:t>
      </w:r>
      <w:r w:rsidR="009E6CB5" w:rsidRPr="009E6CB5">
        <w:rPr>
          <w:rFonts w:ascii="Calibri" w:hAnsi="Calibri"/>
          <w:i/>
          <w:szCs w:val="22"/>
          <w:lang w:val=""/>
        </w:rPr>
        <w:t>den EU-Vorschriften und der nationalen Gesetzgebung zu entsprechen;</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i/>
          <w:iCs/>
          <w:szCs w:val="22"/>
          <w:highlight w:val="lightGray"/>
          <w:lang w:val=""/>
        </w:rPr>
        <w:t>&lt;</w:t>
      </w:r>
      <w:r w:rsidRPr="009E6CB5">
        <w:rPr>
          <w:rFonts w:ascii="Calibri" w:hAnsi="Calibri"/>
          <w:iCs/>
          <w:szCs w:val="22"/>
          <w:highlight w:val="lightGray"/>
          <w:lang w:val=""/>
        </w:rPr>
        <w:t>morebitne druge naloge, dogovorjene s projektnimi partnerji</w:t>
      </w:r>
      <w:r w:rsidRPr="009E6CB5">
        <w:rPr>
          <w:rFonts w:ascii="Calibri" w:hAnsi="Calibri"/>
          <w:szCs w:val="22"/>
          <w:highlight w:val="lightGray"/>
          <w:lang w:val=""/>
        </w:rPr>
        <w:t>&gt;</w:t>
      </w:r>
      <w:r w:rsidRPr="009E6CB5">
        <w:rPr>
          <w:rFonts w:ascii="Calibri" w:hAnsi="Calibri"/>
          <w:szCs w:val="22"/>
          <w:lang w:val=""/>
        </w:rPr>
        <w:t>.</w:t>
      </w:r>
      <w:r w:rsidR="009E6CB5">
        <w:rPr>
          <w:rFonts w:ascii="Calibri" w:hAnsi="Calibri"/>
          <w:szCs w:val="22"/>
          <w:lang w:val=""/>
        </w:rPr>
        <w:t xml:space="preserve"> / </w:t>
      </w:r>
      <w:r w:rsidR="009E6CB5">
        <w:rPr>
          <w:rFonts w:ascii="Calibri" w:hAnsi="Calibri"/>
          <w:i/>
          <w:iCs/>
          <w:szCs w:val="22"/>
          <w:highlight w:val="lightGray"/>
          <w:lang w:val=""/>
        </w:rPr>
        <w:t>&lt;eventuelle andere mit den Projektpartnern vereinbarte Aufgaben</w:t>
      </w:r>
      <w:r w:rsidR="009E6CB5">
        <w:rPr>
          <w:rFonts w:ascii="Calibri" w:hAnsi="Calibri"/>
          <w:szCs w:val="22"/>
          <w:highlight w:val="lightGray"/>
          <w:lang w:val=""/>
        </w:rPr>
        <w:t>&gt;</w:t>
      </w:r>
      <w:r w:rsidR="009E6CB5">
        <w:rPr>
          <w:rFonts w:ascii="Calibri" w:hAnsi="Calibri"/>
          <w:szCs w:val="22"/>
          <w:lang w:val=""/>
        </w:rPr>
        <w:t>.</w:t>
      </w:r>
    </w:p>
    <w:p w:rsidR="002D7447" w:rsidRPr="00ED360F" w:rsidRDefault="002D7447" w:rsidP="002D7447">
      <w:pPr>
        <w:pStyle w:val="Telobesedila"/>
        <w:spacing w:line="276" w:lineRule="auto"/>
        <w:rPr>
          <w:rFonts w:ascii="Calibri" w:hAnsi="Calibri" w:cs="Arial"/>
          <w:b w:val="0"/>
          <w:sz w:val="22"/>
          <w:szCs w:val="22"/>
        </w:rPr>
      </w:pPr>
    </w:p>
    <w:p w:rsidR="002D7447" w:rsidRPr="008233FC" w:rsidRDefault="002D7447" w:rsidP="002D7447">
      <w:pPr>
        <w:pStyle w:val="Telobesedila"/>
        <w:numPr>
          <w:ilvl w:val="0"/>
          <w:numId w:val="6"/>
        </w:numPr>
        <w:spacing w:line="276" w:lineRule="auto"/>
        <w:rPr>
          <w:rFonts w:ascii="Calibri" w:hAnsi="Calibri" w:cs="Arial"/>
          <w:b w:val="0"/>
          <w:i/>
          <w:sz w:val="22"/>
          <w:szCs w:val="22"/>
        </w:rPr>
      </w:pPr>
      <w:r>
        <w:rPr>
          <w:rFonts w:ascii="Calibri" w:hAnsi="Calibri" w:cs="Arial"/>
          <w:b w:val="0"/>
          <w:sz w:val="22"/>
          <w:szCs w:val="22"/>
          <w:lang w:val=""/>
        </w:rPr>
        <w:t>Projektni partnerji se strinjajo, da bodo ukrenili vse potrebno, da bo VP lahko izpolnjeval svoje obveznosti, ki jih določata prijavnica in Pogodba o sofinanciranju iz sredstev ESRR.</w:t>
      </w:r>
      <w:r w:rsidR="009E6CB5">
        <w:rPr>
          <w:rFonts w:ascii="Calibri" w:hAnsi="Calibri" w:cs="Arial"/>
          <w:b w:val="0"/>
          <w:sz w:val="22"/>
          <w:szCs w:val="22"/>
          <w:lang w:val=""/>
        </w:rPr>
        <w:t xml:space="preserve"> / </w:t>
      </w:r>
      <w:r w:rsidR="009E6CB5" w:rsidRPr="009E6CB5">
        <w:rPr>
          <w:rFonts w:ascii="Calibri" w:hAnsi="Calibri" w:cs="Arial"/>
          <w:b w:val="0"/>
          <w:i/>
          <w:sz w:val="22"/>
          <w:szCs w:val="22"/>
          <w:lang w:val=""/>
        </w:rPr>
        <w:t>Die Projektpartner vereinbaren, alle notwendigen Schritte zu unternehmen, die es dem LP ermöglichen, seine im Antragsformular und im EFRE</w:t>
      </w:r>
      <w:r w:rsidR="00B763D2">
        <w:rPr>
          <w:rFonts w:ascii="Calibri" w:hAnsi="Calibri" w:cs="Arial"/>
          <w:b w:val="0"/>
          <w:i/>
          <w:sz w:val="22"/>
          <w:szCs w:val="22"/>
          <w:lang w:val=""/>
        </w:rPr>
        <w:t xml:space="preserve"> </w:t>
      </w:r>
      <w:r w:rsidR="009E6CB5" w:rsidRPr="009E6CB5">
        <w:rPr>
          <w:rFonts w:ascii="Calibri" w:hAnsi="Calibri" w:cs="Arial"/>
          <w:b w:val="0"/>
          <w:i/>
          <w:sz w:val="22"/>
          <w:szCs w:val="22"/>
          <w:lang w:val=""/>
        </w:rPr>
        <w:t>Fördervertrag festgelegten Verpflichtungen zu erfüllen.</w:t>
      </w:r>
    </w:p>
    <w:p w:rsidR="002D7447" w:rsidRPr="00C7021B" w:rsidRDefault="002D7447" w:rsidP="002D7447">
      <w:pPr>
        <w:spacing w:line="276" w:lineRule="auto"/>
        <w:jc w:val="both"/>
        <w:rPr>
          <w:rFonts w:ascii="Calibri" w:hAnsi="Calibri" w:cs="Arial"/>
          <w:sz w:val="22"/>
          <w:szCs w:val="22"/>
          <w:lang w:val="it-IT"/>
        </w:rPr>
      </w:pPr>
    </w:p>
    <w:p w:rsidR="002D7447" w:rsidRPr="009E6CB5" w:rsidRDefault="002D7447" w:rsidP="009E6CB5">
      <w:pPr>
        <w:spacing w:line="276" w:lineRule="auto"/>
        <w:jc w:val="center"/>
        <w:rPr>
          <w:rFonts w:ascii="Calibri" w:hAnsi="Calibri" w:cs="Arial"/>
          <w:b/>
          <w:sz w:val="22"/>
          <w:szCs w:val="22"/>
          <w:lang w:val="de-DE"/>
        </w:rPr>
      </w:pPr>
      <w:r>
        <w:rPr>
          <w:rFonts w:ascii="Calibri" w:hAnsi="Calibri" w:cs="Arial"/>
          <w:b/>
          <w:bCs/>
          <w:sz w:val="22"/>
          <w:szCs w:val="22"/>
          <w:lang w:val=""/>
        </w:rPr>
        <w:t>6. člen</w:t>
      </w:r>
      <w:r w:rsidR="009E6CB5">
        <w:rPr>
          <w:rFonts w:ascii="Calibri" w:hAnsi="Calibri" w:cs="Arial"/>
          <w:b/>
          <w:bCs/>
          <w:sz w:val="22"/>
          <w:szCs w:val="22"/>
          <w:lang w:val=""/>
        </w:rPr>
        <w:t xml:space="preserve"> / </w:t>
      </w:r>
      <w:r w:rsidR="009E6CB5" w:rsidRPr="009E6CB5">
        <w:rPr>
          <w:rFonts w:ascii="Calibri" w:hAnsi="Calibri" w:cs="Arial"/>
          <w:b/>
          <w:bCs/>
          <w:i/>
          <w:sz w:val="22"/>
          <w:szCs w:val="22"/>
          <w:lang w:val=""/>
        </w:rPr>
        <w:t>Artikel 6</w:t>
      </w:r>
    </w:p>
    <w:p w:rsidR="00937937" w:rsidRDefault="002D7447" w:rsidP="002D7447">
      <w:pPr>
        <w:spacing w:line="276" w:lineRule="auto"/>
        <w:jc w:val="center"/>
        <w:rPr>
          <w:rFonts w:ascii="Calibri" w:hAnsi="Calibri" w:cs="Arial"/>
          <w:b/>
          <w:bCs/>
          <w:sz w:val="22"/>
          <w:szCs w:val="22"/>
          <w:lang w:val=""/>
        </w:rPr>
      </w:pPr>
      <w:r>
        <w:rPr>
          <w:rFonts w:ascii="Calibri" w:hAnsi="Calibri" w:cs="Arial"/>
          <w:b/>
          <w:bCs/>
          <w:sz w:val="22"/>
          <w:szCs w:val="22"/>
          <w:lang w:val=""/>
        </w:rPr>
        <w:t>Sodelovanje s tretjimi osebami</w:t>
      </w:r>
      <w:r w:rsidR="00C23458">
        <w:rPr>
          <w:rFonts w:ascii="Calibri" w:hAnsi="Calibri" w:cs="Arial"/>
          <w:b/>
          <w:bCs/>
          <w:sz w:val="22"/>
          <w:szCs w:val="22"/>
          <w:lang w:val=""/>
        </w:rPr>
        <w:t xml:space="preserve"> </w:t>
      </w:r>
      <w:r>
        <w:rPr>
          <w:rFonts w:ascii="Calibri" w:hAnsi="Calibri" w:cs="Arial"/>
          <w:b/>
          <w:bCs/>
          <w:sz w:val="22"/>
          <w:szCs w:val="22"/>
          <w:lang w:val=""/>
        </w:rPr>
        <w:t>in pravno nasledstvo</w:t>
      </w:r>
      <w:r w:rsidR="009E6CB5">
        <w:rPr>
          <w:rFonts w:ascii="Calibri" w:hAnsi="Calibri" w:cs="Arial"/>
          <w:b/>
          <w:bCs/>
          <w:sz w:val="22"/>
          <w:szCs w:val="22"/>
          <w:lang w:val=""/>
        </w:rPr>
        <w:t xml:space="preserve"> / </w:t>
      </w:r>
    </w:p>
    <w:p w:rsidR="002D7447" w:rsidRPr="009E6CB5" w:rsidRDefault="009E6CB5" w:rsidP="002D7447">
      <w:pPr>
        <w:spacing w:line="276" w:lineRule="auto"/>
        <w:jc w:val="center"/>
        <w:rPr>
          <w:rFonts w:ascii="Calibri" w:hAnsi="Calibri" w:cs="Arial"/>
          <w:b/>
          <w:i/>
          <w:sz w:val="22"/>
          <w:szCs w:val="22"/>
          <w:lang w:val="de-DE"/>
        </w:rPr>
      </w:pPr>
      <w:r w:rsidRPr="009E6CB5">
        <w:rPr>
          <w:rFonts w:ascii="Calibri" w:hAnsi="Calibri" w:cs="Arial"/>
          <w:b/>
          <w:bCs/>
          <w:i/>
          <w:sz w:val="22"/>
          <w:szCs w:val="22"/>
          <w:lang w:val=""/>
        </w:rPr>
        <w:t>Kooperation mit Drittpersonen und Rechtsnachfolge</w:t>
      </w:r>
    </w:p>
    <w:p w:rsidR="002D7447" w:rsidRPr="009E6CB5" w:rsidRDefault="002D7447" w:rsidP="002D7447">
      <w:pPr>
        <w:spacing w:line="276" w:lineRule="auto"/>
        <w:jc w:val="center"/>
        <w:rPr>
          <w:rFonts w:ascii="Calibri" w:hAnsi="Calibri" w:cs="Arial"/>
          <w:b/>
          <w:sz w:val="22"/>
          <w:szCs w:val="22"/>
          <w:lang w:val="de-DE"/>
        </w:rPr>
      </w:pPr>
    </w:p>
    <w:p w:rsidR="008B7522" w:rsidRPr="008233FC" w:rsidRDefault="002D7447" w:rsidP="008233FC">
      <w:pPr>
        <w:numPr>
          <w:ilvl w:val="0"/>
          <w:numId w:val="13"/>
        </w:numPr>
        <w:spacing w:line="276" w:lineRule="auto"/>
        <w:jc w:val="both"/>
        <w:rPr>
          <w:rFonts w:ascii="Calibri" w:hAnsi="Calibri" w:cs="Arial"/>
          <w:i/>
          <w:sz w:val="22"/>
          <w:szCs w:val="22"/>
          <w:lang w:val="de-DE"/>
        </w:rPr>
      </w:pPr>
      <w:r>
        <w:rPr>
          <w:rFonts w:ascii="Calibri" w:hAnsi="Calibri" w:cs="Arial"/>
          <w:sz w:val="22"/>
          <w:szCs w:val="22"/>
          <w:lang w:val=""/>
        </w:rPr>
        <w:t xml:space="preserve">V primeru sodelovanja s tretjimi osebami, tudi s pogodbenimi izvajalci in podizvajalci, bo imel projektni partner v zadevnem projektu še naprej izključno odgovornost do VP, kar zadeva izpolnjevanje svojih obveznosti, ki so določene v tem partnerskem sporazumu  in v nacionalni zakonodaji s področja  javnih naročil. Projektni partner bo obvestil VP o predmetu in osebi katere koli pogodbe, ko jo bo sklenil s tretjo osebo. </w:t>
      </w:r>
      <w:r w:rsidR="009E6CB5">
        <w:rPr>
          <w:rFonts w:ascii="Calibri" w:hAnsi="Calibri" w:cs="Arial"/>
          <w:sz w:val="22"/>
          <w:szCs w:val="22"/>
          <w:lang w:val=""/>
        </w:rPr>
        <w:t xml:space="preserve">/ </w:t>
      </w:r>
      <w:r w:rsidR="009E6CB5" w:rsidRPr="009E6CB5">
        <w:rPr>
          <w:rFonts w:ascii="Calibri" w:hAnsi="Calibri" w:cs="Arial"/>
          <w:i/>
          <w:sz w:val="22"/>
          <w:szCs w:val="22"/>
          <w:lang w:val=""/>
        </w:rPr>
        <w:t>Im Falle einer Kooperation mit Drittpersonen, einschließlich Auftragnehmer</w:t>
      </w:r>
      <w:r w:rsidR="00C23458">
        <w:rPr>
          <w:rFonts w:ascii="Calibri" w:hAnsi="Calibri" w:cs="Arial"/>
          <w:i/>
          <w:sz w:val="22"/>
          <w:szCs w:val="22"/>
          <w:lang w:val=""/>
        </w:rPr>
        <w:t>n</w:t>
      </w:r>
      <w:r w:rsidR="009E6CB5" w:rsidRPr="009E6CB5">
        <w:rPr>
          <w:rFonts w:ascii="Calibri" w:hAnsi="Calibri" w:cs="Arial"/>
          <w:i/>
          <w:sz w:val="22"/>
          <w:szCs w:val="22"/>
          <w:lang w:val=""/>
        </w:rPr>
        <w:t xml:space="preserve"> und </w:t>
      </w:r>
      <w:r w:rsidR="00C23458">
        <w:rPr>
          <w:rFonts w:ascii="Calibri" w:hAnsi="Calibri" w:cs="Arial"/>
          <w:i/>
          <w:sz w:val="22"/>
          <w:szCs w:val="22"/>
          <w:lang w:val=""/>
        </w:rPr>
        <w:t>Subunternehmer</w:t>
      </w:r>
      <w:r w:rsidR="00706EB1">
        <w:rPr>
          <w:rFonts w:ascii="Calibri" w:hAnsi="Calibri" w:cs="Arial"/>
          <w:i/>
          <w:sz w:val="22"/>
          <w:szCs w:val="22"/>
          <w:lang w:val=""/>
        </w:rPr>
        <w:t>n</w:t>
      </w:r>
      <w:r w:rsidR="009E6CB5" w:rsidRPr="009E6CB5">
        <w:rPr>
          <w:rFonts w:ascii="Calibri" w:hAnsi="Calibri" w:cs="Arial"/>
          <w:i/>
          <w:sz w:val="22"/>
          <w:szCs w:val="22"/>
          <w:lang w:val=""/>
        </w:rPr>
        <w:t xml:space="preserve">, ist der am betreffenden Projekt beteiligte Projektpartner hinsichtlich der Einhaltung seiner in diesem Partnerschaftsabkommen und in der nationalen Gesetzgebung </w:t>
      </w:r>
      <w:r w:rsidR="00C23458" w:rsidRPr="009E6CB5">
        <w:rPr>
          <w:rFonts w:ascii="Calibri" w:hAnsi="Calibri" w:cs="Arial"/>
          <w:i/>
          <w:sz w:val="22"/>
          <w:szCs w:val="22"/>
          <w:lang w:val=""/>
        </w:rPr>
        <w:t>zu</w:t>
      </w:r>
      <w:r w:rsidR="00C23458">
        <w:rPr>
          <w:rFonts w:ascii="Calibri" w:hAnsi="Calibri" w:cs="Arial"/>
          <w:i/>
          <w:sz w:val="22"/>
          <w:szCs w:val="22"/>
          <w:lang w:val=""/>
        </w:rPr>
        <w:t>m</w:t>
      </w:r>
      <w:r w:rsidR="00C23458" w:rsidRPr="009E6CB5">
        <w:rPr>
          <w:rFonts w:ascii="Calibri" w:hAnsi="Calibri" w:cs="Arial"/>
          <w:i/>
          <w:sz w:val="22"/>
          <w:szCs w:val="22"/>
          <w:lang w:val=""/>
        </w:rPr>
        <w:t xml:space="preserve"> </w:t>
      </w:r>
      <w:r w:rsidR="009E6CB5" w:rsidRPr="009E6CB5">
        <w:rPr>
          <w:rFonts w:ascii="Calibri" w:hAnsi="Calibri" w:cs="Arial"/>
          <w:i/>
          <w:sz w:val="22"/>
          <w:szCs w:val="22"/>
          <w:lang w:val=""/>
        </w:rPr>
        <w:t>öffentlichen Auftrags</w:t>
      </w:r>
      <w:r w:rsidR="00C23458">
        <w:rPr>
          <w:rFonts w:ascii="Calibri" w:hAnsi="Calibri" w:cs="Arial"/>
          <w:i/>
          <w:sz w:val="22"/>
          <w:szCs w:val="22"/>
          <w:lang w:val=""/>
        </w:rPr>
        <w:t>wesen</w:t>
      </w:r>
      <w:r w:rsidR="009E6CB5" w:rsidRPr="009E6CB5">
        <w:rPr>
          <w:rFonts w:ascii="Calibri" w:hAnsi="Calibri" w:cs="Arial"/>
          <w:i/>
          <w:sz w:val="22"/>
          <w:szCs w:val="22"/>
          <w:lang w:val=""/>
        </w:rPr>
        <w:t>e enthaltenen Verpflichtungen</w:t>
      </w:r>
      <w:r w:rsidR="00C23458">
        <w:rPr>
          <w:rFonts w:ascii="Calibri" w:hAnsi="Calibri" w:cs="Arial"/>
          <w:i/>
          <w:sz w:val="22"/>
          <w:szCs w:val="22"/>
          <w:lang w:val=""/>
        </w:rPr>
        <w:t xml:space="preserve"> </w:t>
      </w:r>
      <w:r w:rsidR="00C23458" w:rsidRPr="009E6CB5">
        <w:rPr>
          <w:rFonts w:ascii="Calibri" w:hAnsi="Calibri" w:cs="Arial"/>
          <w:i/>
          <w:sz w:val="22"/>
          <w:szCs w:val="22"/>
          <w:lang w:val=""/>
        </w:rPr>
        <w:t>dem LP allein verantwortlich</w:t>
      </w:r>
      <w:r w:rsidR="009E6CB5" w:rsidRPr="009E6CB5">
        <w:rPr>
          <w:rFonts w:ascii="Calibri" w:hAnsi="Calibri" w:cs="Arial"/>
          <w:i/>
          <w:sz w:val="22"/>
          <w:szCs w:val="22"/>
          <w:lang w:val=""/>
        </w:rPr>
        <w:t xml:space="preserve">. Der LP muss vom Projektpartner über den Gegenstand und die Vertragspartner jedes mit einer Drittperson abgeschlossenen Vertrags informiert werden. </w:t>
      </w:r>
    </w:p>
    <w:p w:rsidR="008B7522" w:rsidRPr="009E6CB5" w:rsidRDefault="008B7522" w:rsidP="008B7522">
      <w:pPr>
        <w:spacing w:line="276" w:lineRule="auto"/>
        <w:ind w:left="360"/>
        <w:jc w:val="both"/>
        <w:rPr>
          <w:rFonts w:ascii="Calibri" w:hAnsi="Calibri" w:cs="Arial"/>
          <w:i/>
          <w:sz w:val="22"/>
          <w:szCs w:val="22"/>
          <w:lang w:val="de-DE"/>
        </w:rPr>
      </w:pPr>
    </w:p>
    <w:p w:rsidR="002D7447" w:rsidRPr="008B7522" w:rsidRDefault="002D7447" w:rsidP="008B7522">
      <w:pPr>
        <w:pStyle w:val="Textonormal"/>
        <w:widowControl/>
        <w:numPr>
          <w:ilvl w:val="0"/>
          <w:numId w:val="13"/>
        </w:numPr>
        <w:spacing w:line="276" w:lineRule="auto"/>
        <w:outlineLvl w:val="9"/>
        <w:rPr>
          <w:rFonts w:ascii="Calibri" w:hAnsi="Calibri" w:cs="Arial"/>
          <w:i/>
          <w:szCs w:val="22"/>
          <w:lang w:val="de-DE"/>
        </w:rPr>
      </w:pPr>
      <w:r w:rsidRPr="008B7522">
        <w:rPr>
          <w:rFonts w:ascii="Calibri" w:hAnsi="Calibri" w:cs="Arial"/>
          <w:szCs w:val="22"/>
          <w:lang w:val=""/>
        </w:rPr>
        <w:t>Noben partner v projektu ne bo imel pravice prenesti svojih pravic in obveznosti, ki izhajajo iz tega partnerskega sporazuma, brez predhodnega soglasja drugih projektnih partnerjev in organov, odgovornih za izvajanje Programa sodelovanja. Stranke v tej pogodbi so seznanjene z določbami Pogodbe o sofinanciranju iz sredstev ESRR, ki VP dopuščajo, da svoje obveznosti in pravice prenese naprej, kot določa razpoložljiva predloga Pogodbe o sofinanciranju iz sredstev ESRR, objavljena v razpisni dokumentaciji, šele po predhodnem pisnem soglasju OU.</w:t>
      </w:r>
      <w:r w:rsidR="008B7522">
        <w:rPr>
          <w:rFonts w:ascii="Calibri" w:hAnsi="Calibri" w:cs="Arial"/>
          <w:szCs w:val="22"/>
          <w:lang w:val=""/>
        </w:rPr>
        <w:t xml:space="preserve"> </w:t>
      </w:r>
      <w:r w:rsidR="008B7522" w:rsidRPr="008B7522">
        <w:rPr>
          <w:rFonts w:ascii="Calibri" w:hAnsi="Calibri" w:cs="Arial"/>
          <w:i/>
          <w:szCs w:val="22"/>
          <w:lang w:val=""/>
        </w:rPr>
        <w:t xml:space="preserve">/ </w:t>
      </w:r>
      <w:r w:rsidR="00C23458">
        <w:rPr>
          <w:rFonts w:ascii="Calibri" w:hAnsi="Calibri" w:cs="Arial"/>
          <w:i/>
          <w:szCs w:val="22"/>
          <w:lang w:val=""/>
        </w:rPr>
        <w:t>Keiner</w:t>
      </w:r>
      <w:r w:rsidR="008B7522" w:rsidRPr="008B7522">
        <w:rPr>
          <w:rFonts w:ascii="Calibri" w:hAnsi="Calibri" w:cs="Arial"/>
          <w:i/>
          <w:szCs w:val="22"/>
          <w:lang w:val=""/>
        </w:rPr>
        <w:t xml:space="preserve">  Projektpartner </w:t>
      </w:r>
      <w:r w:rsidR="00C23458">
        <w:rPr>
          <w:rFonts w:ascii="Calibri" w:hAnsi="Calibri" w:cs="Arial"/>
          <w:i/>
          <w:szCs w:val="22"/>
          <w:lang w:val=""/>
        </w:rPr>
        <w:t>hat</w:t>
      </w:r>
      <w:r w:rsidR="00C23458" w:rsidRPr="008B7522">
        <w:rPr>
          <w:rFonts w:ascii="Calibri" w:hAnsi="Calibri" w:cs="Arial"/>
          <w:i/>
          <w:szCs w:val="22"/>
          <w:lang w:val=""/>
        </w:rPr>
        <w:t xml:space="preserve"> </w:t>
      </w:r>
      <w:r w:rsidR="00FF2532">
        <w:rPr>
          <w:rFonts w:ascii="Calibri" w:hAnsi="Calibri" w:cs="Arial"/>
          <w:i/>
          <w:szCs w:val="22"/>
          <w:lang w:val=""/>
        </w:rPr>
        <w:t>das Rech</w:t>
      </w:r>
      <w:r w:rsidR="008B7522" w:rsidRPr="008B7522">
        <w:rPr>
          <w:rFonts w:ascii="Calibri" w:hAnsi="Calibri" w:cs="Arial"/>
          <w:i/>
          <w:szCs w:val="22"/>
          <w:lang w:val=""/>
        </w:rPr>
        <w:t xml:space="preserve">, seine Rechte und Pflichten gemäß </w:t>
      </w:r>
      <w:r w:rsidR="00C23458" w:rsidRPr="008B7522">
        <w:rPr>
          <w:rFonts w:ascii="Calibri" w:hAnsi="Calibri" w:cs="Arial"/>
          <w:i/>
          <w:szCs w:val="22"/>
          <w:lang w:val=""/>
        </w:rPr>
        <w:t>diese</w:t>
      </w:r>
      <w:r w:rsidR="00C23458">
        <w:rPr>
          <w:rFonts w:ascii="Calibri" w:hAnsi="Calibri" w:cs="Arial"/>
          <w:i/>
          <w:szCs w:val="22"/>
          <w:lang w:val=""/>
        </w:rPr>
        <w:t>n</w:t>
      </w:r>
      <w:r w:rsidR="00C23458" w:rsidRPr="008B7522">
        <w:rPr>
          <w:rFonts w:ascii="Calibri" w:hAnsi="Calibri" w:cs="Arial"/>
          <w:i/>
          <w:szCs w:val="22"/>
          <w:lang w:val=""/>
        </w:rPr>
        <w:t xml:space="preserve"> </w:t>
      </w:r>
      <w:r w:rsidR="008B7522" w:rsidRPr="008B7522">
        <w:rPr>
          <w:rFonts w:ascii="Calibri" w:hAnsi="Calibri" w:cs="Arial"/>
          <w:i/>
          <w:szCs w:val="22"/>
          <w:lang w:val=""/>
        </w:rPr>
        <w:t>Partnerschaftsabkommens ohne vorherige Zustimmung der anderen am Projekt beteiligten P</w:t>
      </w:r>
      <w:r w:rsidR="00C23458">
        <w:rPr>
          <w:rFonts w:ascii="Calibri" w:hAnsi="Calibri" w:cs="Arial"/>
          <w:i/>
          <w:szCs w:val="22"/>
          <w:lang w:val=""/>
        </w:rPr>
        <w:t>roj</w:t>
      </w:r>
      <w:r w:rsidR="00FF2532">
        <w:rPr>
          <w:rFonts w:ascii="Calibri" w:hAnsi="Calibri" w:cs="Arial"/>
          <w:i/>
          <w:szCs w:val="22"/>
          <w:lang w:val=""/>
        </w:rPr>
        <w:t>e</w:t>
      </w:r>
      <w:r w:rsidR="00C23458">
        <w:rPr>
          <w:rFonts w:ascii="Calibri" w:hAnsi="Calibri" w:cs="Arial"/>
          <w:i/>
          <w:szCs w:val="22"/>
          <w:lang w:val=""/>
        </w:rPr>
        <w:t>ktp</w:t>
      </w:r>
      <w:r w:rsidR="008B7522" w:rsidRPr="008B7522">
        <w:rPr>
          <w:rFonts w:ascii="Calibri" w:hAnsi="Calibri" w:cs="Arial"/>
          <w:i/>
          <w:szCs w:val="22"/>
          <w:lang w:val=""/>
        </w:rPr>
        <w:t xml:space="preserve">artner und den zuständigen </w:t>
      </w:r>
      <w:r w:rsidR="00C23458">
        <w:rPr>
          <w:rFonts w:ascii="Calibri" w:hAnsi="Calibri" w:cs="Arial"/>
          <w:i/>
          <w:szCs w:val="22"/>
          <w:lang w:val=""/>
        </w:rPr>
        <w:t>Programmstruktur</w:t>
      </w:r>
      <w:r w:rsidR="00FF2532">
        <w:rPr>
          <w:rFonts w:ascii="Calibri" w:hAnsi="Calibri" w:cs="Arial"/>
          <w:i/>
          <w:szCs w:val="22"/>
          <w:lang w:val=""/>
        </w:rPr>
        <w:t>en</w:t>
      </w:r>
      <w:r w:rsidR="00C23458" w:rsidRPr="008B7522">
        <w:rPr>
          <w:rFonts w:ascii="Calibri" w:hAnsi="Calibri" w:cs="Arial"/>
          <w:i/>
          <w:szCs w:val="22"/>
          <w:lang w:val=""/>
        </w:rPr>
        <w:t xml:space="preserve"> </w:t>
      </w:r>
      <w:r w:rsidR="008B7522" w:rsidRPr="008B7522">
        <w:rPr>
          <w:rFonts w:ascii="Calibri" w:hAnsi="Calibri" w:cs="Arial"/>
          <w:i/>
          <w:szCs w:val="22"/>
          <w:lang w:val=""/>
        </w:rPr>
        <w:t>zur Projekt</w:t>
      </w:r>
      <w:r w:rsidR="00C23458">
        <w:rPr>
          <w:rFonts w:ascii="Calibri" w:hAnsi="Calibri" w:cs="Arial"/>
          <w:i/>
          <w:szCs w:val="22"/>
          <w:lang w:val=""/>
        </w:rPr>
        <w:t>u</w:t>
      </w:r>
      <w:r w:rsidR="006B3EF8">
        <w:rPr>
          <w:rFonts w:ascii="Calibri" w:hAnsi="Calibri" w:cs="Arial"/>
          <w:i/>
          <w:szCs w:val="22"/>
          <w:lang w:val=""/>
        </w:rPr>
        <w:t>msetzung</w:t>
      </w:r>
      <w:r w:rsidR="008B7522" w:rsidRPr="008B7522">
        <w:rPr>
          <w:rFonts w:ascii="Calibri" w:hAnsi="Calibri" w:cs="Arial"/>
          <w:i/>
          <w:szCs w:val="22"/>
          <w:lang w:val=""/>
        </w:rPr>
        <w:t xml:space="preserve"> zu übertragen. Die Vertragsparteien dieses Abkommens sind sich der Bestimmungen des EFRE</w:t>
      </w:r>
      <w:r w:rsidR="00B763D2">
        <w:rPr>
          <w:rFonts w:ascii="Calibri" w:hAnsi="Calibri" w:cs="Arial"/>
          <w:i/>
          <w:szCs w:val="22"/>
          <w:lang w:val=""/>
        </w:rPr>
        <w:t xml:space="preserve"> </w:t>
      </w:r>
      <w:r w:rsidR="008B7522" w:rsidRPr="008B7522">
        <w:rPr>
          <w:rFonts w:ascii="Calibri" w:hAnsi="Calibri" w:cs="Arial"/>
          <w:i/>
          <w:szCs w:val="22"/>
          <w:lang w:val=""/>
        </w:rPr>
        <w:t xml:space="preserve">Fördervertrags bewusst, nach denen der LP seine Pflichten und </w:t>
      </w:r>
      <w:r w:rsidR="008B7522" w:rsidRPr="008B7522">
        <w:rPr>
          <w:rFonts w:ascii="Calibri" w:hAnsi="Calibri" w:cs="Arial"/>
          <w:i/>
          <w:szCs w:val="22"/>
          <w:lang w:val=""/>
        </w:rPr>
        <w:lastRenderedPageBreak/>
        <w:t xml:space="preserve">Rechte, die </w:t>
      </w:r>
      <w:r w:rsidR="00C23458">
        <w:rPr>
          <w:rFonts w:ascii="Calibri" w:hAnsi="Calibri" w:cs="Arial"/>
          <w:i/>
          <w:szCs w:val="22"/>
          <w:lang w:val=""/>
        </w:rPr>
        <w:t>in der</w:t>
      </w:r>
      <w:r w:rsidR="00C23458" w:rsidRPr="008B7522">
        <w:rPr>
          <w:rFonts w:ascii="Calibri" w:hAnsi="Calibri" w:cs="Arial"/>
          <w:i/>
          <w:szCs w:val="22"/>
          <w:lang w:val=""/>
        </w:rPr>
        <w:t xml:space="preserve"> verfügbare</w:t>
      </w:r>
      <w:r w:rsidR="00C23458">
        <w:rPr>
          <w:rFonts w:ascii="Calibri" w:hAnsi="Calibri" w:cs="Arial"/>
          <w:i/>
          <w:szCs w:val="22"/>
          <w:lang w:val=""/>
        </w:rPr>
        <w:t>n</w:t>
      </w:r>
      <w:r w:rsidR="00C23458" w:rsidRPr="008B7522">
        <w:rPr>
          <w:rFonts w:ascii="Calibri" w:hAnsi="Calibri" w:cs="Arial"/>
          <w:i/>
          <w:szCs w:val="22"/>
          <w:lang w:val=""/>
        </w:rPr>
        <w:t xml:space="preserve"> </w:t>
      </w:r>
      <w:r w:rsidR="008B7522" w:rsidRPr="008B7522">
        <w:rPr>
          <w:rFonts w:ascii="Calibri" w:hAnsi="Calibri" w:cs="Arial"/>
          <w:i/>
          <w:szCs w:val="22"/>
          <w:lang w:val=""/>
        </w:rPr>
        <w:t>Vorlage des EFRE</w:t>
      </w:r>
      <w:r w:rsidR="00B763D2">
        <w:rPr>
          <w:rFonts w:ascii="Calibri" w:hAnsi="Calibri" w:cs="Arial"/>
          <w:i/>
          <w:szCs w:val="22"/>
          <w:lang w:val=""/>
        </w:rPr>
        <w:t xml:space="preserve"> </w:t>
      </w:r>
      <w:r w:rsidR="008B7522" w:rsidRPr="008B7522">
        <w:rPr>
          <w:rFonts w:ascii="Calibri" w:hAnsi="Calibri" w:cs="Arial"/>
          <w:i/>
          <w:szCs w:val="22"/>
          <w:lang w:val=""/>
        </w:rPr>
        <w:t>Fördervertrags festgelegt und in den Antragsunterlagen veröffentlicht sind, nur auf Grundlage einer vorherigen schriftlichen Genehmigung der VB übertragen kann.</w:t>
      </w:r>
    </w:p>
    <w:p w:rsidR="002D7447" w:rsidRPr="00C7021B" w:rsidRDefault="002D7447" w:rsidP="002D7447">
      <w:pPr>
        <w:spacing w:line="276" w:lineRule="auto"/>
        <w:jc w:val="both"/>
        <w:rPr>
          <w:rFonts w:ascii="Calibri" w:hAnsi="Calibri" w:cs="Arial"/>
          <w:sz w:val="22"/>
          <w:szCs w:val="22"/>
          <w:lang w:val=""/>
        </w:rPr>
      </w:pPr>
    </w:p>
    <w:p w:rsidR="002D7447" w:rsidRPr="00C7021B" w:rsidRDefault="002D7447" w:rsidP="008B7522">
      <w:pPr>
        <w:spacing w:line="276" w:lineRule="auto"/>
        <w:jc w:val="center"/>
        <w:rPr>
          <w:rFonts w:ascii="Calibri" w:hAnsi="Calibri" w:cs="Arial"/>
          <w:b/>
          <w:sz w:val="22"/>
          <w:szCs w:val="22"/>
          <w:lang w:val="de-DE"/>
        </w:rPr>
      </w:pPr>
      <w:r>
        <w:rPr>
          <w:rFonts w:ascii="Calibri" w:hAnsi="Calibri" w:cs="Arial"/>
          <w:b/>
          <w:bCs/>
          <w:sz w:val="22"/>
          <w:szCs w:val="22"/>
          <w:lang w:val=""/>
        </w:rPr>
        <w:t>7. člen</w:t>
      </w:r>
      <w:r w:rsidR="008B7522">
        <w:rPr>
          <w:rFonts w:ascii="Calibri" w:hAnsi="Calibri" w:cs="Arial"/>
          <w:b/>
          <w:bCs/>
          <w:sz w:val="22"/>
          <w:szCs w:val="22"/>
          <w:lang w:val=""/>
        </w:rPr>
        <w:t xml:space="preserve"> / </w:t>
      </w:r>
      <w:r w:rsidR="008B7522" w:rsidRPr="008B7522">
        <w:rPr>
          <w:rFonts w:ascii="Calibri" w:hAnsi="Calibri" w:cs="Arial"/>
          <w:b/>
          <w:bCs/>
          <w:i/>
          <w:sz w:val="22"/>
          <w:szCs w:val="22"/>
          <w:lang w:val=""/>
        </w:rPr>
        <w:t>Artikel 7</w:t>
      </w:r>
    </w:p>
    <w:p w:rsidR="00DC619C" w:rsidRDefault="002D7447" w:rsidP="002D7447">
      <w:pPr>
        <w:spacing w:line="276" w:lineRule="auto"/>
        <w:jc w:val="center"/>
        <w:rPr>
          <w:rFonts w:ascii="Calibri" w:hAnsi="Calibri" w:cs="Arial"/>
          <w:b/>
          <w:bCs/>
          <w:i/>
          <w:sz w:val="22"/>
          <w:szCs w:val="22"/>
          <w:lang w:val=""/>
        </w:rPr>
      </w:pPr>
      <w:r>
        <w:rPr>
          <w:rFonts w:ascii="Calibri" w:hAnsi="Calibri" w:cs="Arial"/>
          <w:b/>
          <w:bCs/>
          <w:sz w:val="22"/>
          <w:szCs w:val="22"/>
          <w:lang w:val=""/>
        </w:rPr>
        <w:t>Ukrepi informiranja in obveščanja terrazširjanje rezultatov</w:t>
      </w:r>
      <w:r w:rsidR="008B7522">
        <w:rPr>
          <w:rFonts w:ascii="Calibri" w:hAnsi="Calibri" w:cs="Arial"/>
          <w:b/>
          <w:bCs/>
          <w:sz w:val="22"/>
          <w:szCs w:val="22"/>
          <w:lang w:val=""/>
        </w:rPr>
        <w:t xml:space="preserve"> </w:t>
      </w:r>
      <w:r w:rsidR="008B7522" w:rsidRPr="008B7522">
        <w:rPr>
          <w:rFonts w:ascii="Calibri" w:hAnsi="Calibri" w:cs="Arial"/>
          <w:b/>
          <w:bCs/>
          <w:i/>
          <w:sz w:val="22"/>
          <w:szCs w:val="22"/>
          <w:lang w:val=""/>
        </w:rPr>
        <w:t xml:space="preserve">/ </w:t>
      </w:r>
    </w:p>
    <w:p w:rsidR="002D7447" w:rsidRPr="008B7522" w:rsidRDefault="008B7522" w:rsidP="002D7447">
      <w:pPr>
        <w:spacing w:line="276" w:lineRule="auto"/>
        <w:jc w:val="center"/>
        <w:rPr>
          <w:rFonts w:ascii="Calibri" w:hAnsi="Calibri" w:cs="Arial"/>
          <w:b/>
          <w:i/>
          <w:sz w:val="22"/>
          <w:szCs w:val="22"/>
          <w:lang w:val="de-DE"/>
        </w:rPr>
      </w:pPr>
      <w:r w:rsidRPr="008B7522">
        <w:rPr>
          <w:rFonts w:ascii="Calibri" w:hAnsi="Calibri" w:cs="Arial"/>
          <w:b/>
          <w:bCs/>
          <w:i/>
          <w:sz w:val="22"/>
          <w:szCs w:val="22"/>
          <w:lang w:val=""/>
        </w:rPr>
        <w:t>Informations- und Publizitätsmaßnahmen  und Verbreitung der Resultate</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 xml:space="preserve">VP in projektni partnerji skupaj izvajajo dejavnosti informiranja in obveščanja skladno z delovnim načrtom v prijavnici, da zagotovijo ustrezno promocijo projekta, usmerjeno na ciljne skupine in širšo javnost. </w:t>
      </w:r>
      <w:r w:rsidR="008B7522">
        <w:rPr>
          <w:rFonts w:ascii="Calibri" w:hAnsi="Calibri" w:cs="Arial"/>
          <w:sz w:val="22"/>
          <w:szCs w:val="22"/>
          <w:lang w:val=""/>
        </w:rPr>
        <w:t xml:space="preserve">/ </w:t>
      </w:r>
      <w:r w:rsidR="008B7522" w:rsidRPr="008B7522">
        <w:rPr>
          <w:rFonts w:ascii="Calibri" w:hAnsi="Calibri" w:cs="Arial"/>
          <w:i/>
          <w:sz w:val="22"/>
          <w:szCs w:val="22"/>
          <w:lang w:val=""/>
        </w:rPr>
        <w:t xml:space="preserve">Der LP und die Projektpartner sollen die Informations- und Publizitätsaktivitäten </w:t>
      </w:r>
      <w:r w:rsidR="00C23458" w:rsidRPr="008B7522">
        <w:rPr>
          <w:rFonts w:ascii="Calibri" w:hAnsi="Calibri" w:cs="Arial"/>
          <w:i/>
          <w:sz w:val="22"/>
          <w:szCs w:val="22"/>
          <w:lang w:val=""/>
        </w:rPr>
        <w:t xml:space="preserve">gemeinsam </w:t>
      </w:r>
      <w:r w:rsidR="008B7522" w:rsidRPr="008B7522">
        <w:rPr>
          <w:rFonts w:ascii="Calibri" w:hAnsi="Calibri" w:cs="Arial"/>
          <w:i/>
          <w:sz w:val="22"/>
          <w:szCs w:val="22"/>
          <w:lang w:val=""/>
        </w:rPr>
        <w:t xml:space="preserve">gemäß dem Arbeitsplan im Antragsformular durchführen, um eine adäquate Promotion des Projekts im Hinblick auf die Zielgruppen und die allgemeine Öffentlichkeit zu gewährleisten. </w:t>
      </w:r>
    </w:p>
    <w:p w:rsidR="002D7447" w:rsidRPr="008B7522" w:rsidRDefault="002D7447" w:rsidP="002D7447">
      <w:pPr>
        <w:spacing w:line="276" w:lineRule="auto"/>
        <w:ind w:left="360"/>
        <w:jc w:val="both"/>
        <w:rPr>
          <w:rFonts w:ascii="Calibri" w:hAnsi="Calibri" w:cs="Arial"/>
          <w:i/>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Pravila informiranja in obveščanja so opredeljena v Uredbi ES št. 1303/2013 »Obveščanje in komuniciranje« ter v ustreznih delih Priročnika o izvajanju projektov za upravičence.</w:t>
      </w:r>
      <w:r w:rsidR="008B7522">
        <w:rPr>
          <w:rFonts w:ascii="Calibri" w:hAnsi="Calibri" w:cs="Arial"/>
          <w:sz w:val="22"/>
          <w:szCs w:val="22"/>
          <w:lang w:val=""/>
        </w:rPr>
        <w:t xml:space="preserve"> / </w:t>
      </w:r>
      <w:r w:rsidR="008B7522" w:rsidRPr="008B7522">
        <w:rPr>
          <w:rFonts w:ascii="Calibri" w:hAnsi="Calibri" w:cs="Arial"/>
          <w:i/>
          <w:sz w:val="22"/>
          <w:szCs w:val="22"/>
          <w:lang w:val=""/>
        </w:rPr>
        <w:t xml:space="preserve">Die Bestimmungen über die Information und </w:t>
      </w:r>
      <w:r w:rsidR="00C23458">
        <w:rPr>
          <w:rFonts w:ascii="Calibri" w:hAnsi="Calibri" w:cs="Arial"/>
          <w:i/>
          <w:sz w:val="22"/>
          <w:szCs w:val="22"/>
          <w:lang w:val=""/>
        </w:rPr>
        <w:t>Publizität</w:t>
      </w:r>
      <w:r w:rsidR="00C23458" w:rsidRPr="008B7522">
        <w:rPr>
          <w:rFonts w:ascii="Calibri" w:hAnsi="Calibri" w:cs="Arial"/>
          <w:i/>
          <w:sz w:val="22"/>
          <w:szCs w:val="22"/>
          <w:lang w:val=""/>
        </w:rPr>
        <w:t xml:space="preserve"> </w:t>
      </w:r>
      <w:r w:rsidR="008B7522" w:rsidRPr="008B7522">
        <w:rPr>
          <w:rFonts w:ascii="Calibri" w:hAnsi="Calibri" w:cs="Arial"/>
          <w:i/>
          <w:sz w:val="22"/>
          <w:szCs w:val="22"/>
          <w:lang w:val=""/>
        </w:rPr>
        <w:t>sind in der Verordnung (EU) Nr. 1303/2013 „Information und Kommunikation“ sowie in den betreffenden Kapiteln des Handbuchs für Begünstigte zur Projektumsetzung festgelegt.</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Vsak projektni partner bo v okviru katere koli dejavnosti poudaril, zlasti z ukrepom na področju odnosov z javnostmi, vključno s postopki javnega naročanja, da se projekt izvaja s finančno podporo sredstev ESRR v okviru Programa sodelovanja Interreg V-A Slovenija–Avstrija.</w:t>
      </w:r>
      <w:r w:rsidR="008B7522">
        <w:rPr>
          <w:rFonts w:ascii="Calibri" w:hAnsi="Calibri" w:cs="Arial"/>
          <w:sz w:val="22"/>
          <w:szCs w:val="22"/>
          <w:lang w:val=""/>
        </w:rPr>
        <w:t xml:space="preserve"> / </w:t>
      </w:r>
      <w:r w:rsidR="008B7522" w:rsidRPr="008B7522">
        <w:rPr>
          <w:rFonts w:ascii="Calibri" w:hAnsi="Calibri" w:cs="Arial"/>
          <w:i/>
          <w:sz w:val="22"/>
          <w:szCs w:val="22"/>
          <w:lang w:val=""/>
        </w:rPr>
        <w:t>Jeder Projektpartner muss im Rahmen der Aktivitäten, insbesondere durch PR-Maßnahmen, einschließlich der Verfahren zur öffentlichen Auftragsvergabe, hervorheben, dass das Projekt mit  Hilfe der finanziellen Unterstützung von EFRE Mitteln im Rahmen des Kooperationsprogramms Interreg V-A Slowenien–Österreich durchgeführt wird.</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Rezultati projekta bodo na voljo vsem zainteresiranim tretjim strankam in širši javnosti. Projektni partnerji se zavezujejo, da bodo dejavno sodelovali pri vseh kampanjah, uvedenih z namenom, da ti rezultati prinesejo koristi, se širijo in povečajo svojo vrednost.</w:t>
      </w:r>
      <w:r w:rsidR="008B7522">
        <w:rPr>
          <w:rFonts w:ascii="Calibri" w:hAnsi="Calibri" w:cs="Arial"/>
          <w:sz w:val="22"/>
          <w:szCs w:val="22"/>
          <w:lang w:val=""/>
        </w:rPr>
        <w:t xml:space="preserve"> / </w:t>
      </w:r>
      <w:r w:rsidR="008B7522" w:rsidRPr="008B7522">
        <w:rPr>
          <w:rFonts w:ascii="Calibri" w:hAnsi="Calibri" w:cs="Arial"/>
          <w:i/>
          <w:sz w:val="22"/>
          <w:szCs w:val="22"/>
          <w:lang w:val=""/>
        </w:rPr>
        <w:t>Die Resultate des Projekts werden jeder interessierten Drittp</w:t>
      </w:r>
      <w:r w:rsidR="007E2707">
        <w:rPr>
          <w:rFonts w:ascii="Calibri" w:hAnsi="Calibri" w:cs="Arial"/>
          <w:i/>
          <w:sz w:val="22"/>
          <w:szCs w:val="22"/>
          <w:lang w:val=""/>
        </w:rPr>
        <w:t>erson</w:t>
      </w:r>
      <w:r w:rsidR="008B7522" w:rsidRPr="008B7522">
        <w:rPr>
          <w:rFonts w:ascii="Calibri" w:hAnsi="Calibri" w:cs="Arial"/>
          <w:i/>
          <w:sz w:val="22"/>
          <w:szCs w:val="22"/>
          <w:lang w:val=""/>
        </w:rPr>
        <w:t xml:space="preserve"> und der allgemeinen Öffentlichkeit zur Verfügung stehen. Die Projektpartner verpflichten sich, eine aktive Rolle bei </w:t>
      </w:r>
      <w:r w:rsidR="00937937">
        <w:rPr>
          <w:rFonts w:ascii="Calibri" w:hAnsi="Calibri" w:cs="Arial"/>
          <w:i/>
          <w:sz w:val="22"/>
          <w:szCs w:val="22"/>
          <w:lang w:val=""/>
        </w:rPr>
        <w:t>Ma</w:t>
      </w:r>
      <w:r w:rsidR="00937937">
        <w:rPr>
          <w:rFonts w:ascii="Calibri" w:hAnsi="Calibri" w:cs="Arial"/>
          <w:i/>
          <w:sz w:val="22"/>
          <w:szCs w:val="22"/>
          <w:lang w:val="sl-SI"/>
        </w:rPr>
        <w:t>ß</w:t>
      </w:r>
      <w:r w:rsidR="00937937">
        <w:rPr>
          <w:rFonts w:ascii="Calibri" w:hAnsi="Calibri" w:cs="Arial"/>
          <w:i/>
          <w:sz w:val="22"/>
          <w:szCs w:val="22"/>
          <w:lang w:val=""/>
        </w:rPr>
        <w:t>nahmen</w:t>
      </w:r>
      <w:r w:rsidR="008B7522" w:rsidRPr="008B7522">
        <w:rPr>
          <w:rFonts w:ascii="Calibri" w:hAnsi="Calibri" w:cs="Arial"/>
          <w:i/>
          <w:sz w:val="22"/>
          <w:szCs w:val="22"/>
          <w:lang w:val=""/>
        </w:rPr>
        <w:t xml:space="preserve"> zur Vermarktung, Verbreitung und Aufwertung </w:t>
      </w:r>
      <w:r w:rsidR="00937937">
        <w:rPr>
          <w:rFonts w:ascii="Calibri" w:hAnsi="Calibri" w:cs="Arial"/>
          <w:i/>
          <w:sz w:val="22"/>
          <w:szCs w:val="22"/>
          <w:lang w:val=""/>
        </w:rPr>
        <w:t xml:space="preserve">der Resultate </w:t>
      </w:r>
      <w:r w:rsidR="008B7522" w:rsidRPr="008B7522">
        <w:rPr>
          <w:rFonts w:ascii="Calibri" w:hAnsi="Calibri" w:cs="Arial"/>
          <w:i/>
          <w:sz w:val="22"/>
          <w:szCs w:val="22"/>
          <w:lang w:val=""/>
        </w:rPr>
        <w:t>zu spielen.</w:t>
      </w:r>
    </w:p>
    <w:p w:rsidR="002D7447" w:rsidRPr="00C7021B" w:rsidRDefault="002D7447" w:rsidP="002D7447">
      <w:pPr>
        <w:spacing w:line="276" w:lineRule="auto"/>
        <w:jc w:val="both"/>
        <w:rPr>
          <w:rFonts w:ascii="Calibri" w:hAnsi="Calibri" w:cs="Arial"/>
          <w:sz w:val="22"/>
          <w:szCs w:val="22"/>
          <w:lang w:val=""/>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 xml:space="preserve">Projektni partnerji se strinjajo, da VP posreduje OU podatke o projektu, da jih ta objavi v kakršni koli obliki, in sicer brez omejitev, kar zadeva varstvo podatkov. </w:t>
      </w:r>
      <w:r w:rsidR="008B7522">
        <w:rPr>
          <w:rFonts w:ascii="Calibri" w:hAnsi="Calibri" w:cs="Arial"/>
          <w:sz w:val="22"/>
          <w:szCs w:val="22"/>
          <w:lang w:val=""/>
        </w:rPr>
        <w:t xml:space="preserve">/ </w:t>
      </w:r>
      <w:r w:rsidR="008B7522" w:rsidRPr="008B7522">
        <w:rPr>
          <w:rFonts w:ascii="Calibri" w:hAnsi="Calibri" w:cs="Arial"/>
          <w:i/>
          <w:sz w:val="22"/>
          <w:szCs w:val="22"/>
          <w:lang w:val=""/>
        </w:rPr>
        <w:t>Die Projektpartner vereinbaren, dass der LP der VB alle Informationen über das Projekt zur Veröffentlichung in jeglicher Form uneingeschränkt</w:t>
      </w:r>
      <w:r w:rsidR="007E2707">
        <w:rPr>
          <w:rFonts w:ascii="Calibri" w:hAnsi="Calibri" w:cs="Arial"/>
          <w:i/>
          <w:sz w:val="22"/>
          <w:szCs w:val="22"/>
          <w:lang w:val=""/>
        </w:rPr>
        <w:t>, wass den Datenschutz betrifft,</w:t>
      </w:r>
      <w:r w:rsidR="008B7522" w:rsidRPr="008B7522">
        <w:rPr>
          <w:rFonts w:ascii="Calibri" w:hAnsi="Calibri" w:cs="Arial"/>
          <w:i/>
          <w:sz w:val="22"/>
          <w:szCs w:val="22"/>
          <w:lang w:val=""/>
        </w:rPr>
        <w:t xml:space="preserve"> zur Verfügung stellt</w:t>
      </w:r>
      <w:r w:rsidR="007E2707">
        <w:rPr>
          <w:rFonts w:ascii="Calibri" w:hAnsi="Calibri" w:cs="Arial"/>
          <w:i/>
          <w:sz w:val="22"/>
          <w:szCs w:val="22"/>
          <w:lang w:val=""/>
        </w:rPr>
        <w:t>.</w:t>
      </w:r>
      <w:r w:rsidR="008B7522" w:rsidRPr="008B7522">
        <w:rPr>
          <w:rFonts w:ascii="Calibri" w:hAnsi="Calibri" w:cs="Arial"/>
          <w:i/>
          <w:sz w:val="22"/>
          <w:szCs w:val="22"/>
          <w:lang w:val=""/>
        </w:rPr>
        <w:t xml:space="preserve"> </w:t>
      </w:r>
    </w:p>
    <w:p w:rsidR="008233FC" w:rsidRPr="00C7021B" w:rsidRDefault="008233FC" w:rsidP="002D7447">
      <w:pPr>
        <w:spacing w:line="276" w:lineRule="auto"/>
        <w:jc w:val="both"/>
        <w:rPr>
          <w:rFonts w:ascii="Calibri" w:hAnsi="Calibri" w:cs="Arial"/>
          <w:sz w:val="22"/>
          <w:szCs w:val="22"/>
          <w:lang w:val=""/>
        </w:rPr>
      </w:pPr>
    </w:p>
    <w:p w:rsidR="002D7447" w:rsidRPr="008B7522" w:rsidRDefault="002D7447" w:rsidP="008B7522">
      <w:pPr>
        <w:spacing w:line="276" w:lineRule="auto"/>
        <w:jc w:val="center"/>
        <w:rPr>
          <w:rFonts w:ascii="Calibri" w:hAnsi="Calibri" w:cs="Arial"/>
          <w:b/>
          <w:sz w:val="22"/>
          <w:szCs w:val="22"/>
          <w:lang w:val="de-DE"/>
        </w:rPr>
      </w:pPr>
      <w:r>
        <w:rPr>
          <w:rFonts w:ascii="Calibri" w:hAnsi="Calibri" w:cs="Arial"/>
          <w:b/>
          <w:bCs/>
          <w:sz w:val="22"/>
          <w:szCs w:val="22"/>
          <w:lang w:val=""/>
        </w:rPr>
        <w:t>8. člen</w:t>
      </w:r>
      <w:r w:rsidR="008B7522">
        <w:rPr>
          <w:rFonts w:ascii="Calibri" w:hAnsi="Calibri" w:cs="Arial"/>
          <w:b/>
          <w:bCs/>
          <w:sz w:val="22"/>
          <w:szCs w:val="22"/>
          <w:lang w:val=""/>
        </w:rPr>
        <w:t xml:space="preserve"> / </w:t>
      </w:r>
      <w:r w:rsidR="008B7522" w:rsidRPr="008B7522">
        <w:rPr>
          <w:rFonts w:ascii="Calibri" w:hAnsi="Calibri" w:cs="Arial"/>
          <w:b/>
          <w:bCs/>
          <w:i/>
          <w:sz w:val="22"/>
          <w:szCs w:val="22"/>
          <w:lang w:val=""/>
        </w:rPr>
        <w:t>Artikel 8</w:t>
      </w:r>
    </w:p>
    <w:p w:rsidR="002D7447" w:rsidRPr="008B7522" w:rsidRDefault="002D7447" w:rsidP="002D7447">
      <w:pPr>
        <w:spacing w:line="276" w:lineRule="auto"/>
        <w:jc w:val="center"/>
        <w:rPr>
          <w:rFonts w:ascii="Calibri" w:hAnsi="Calibri" w:cs="Arial"/>
          <w:b/>
          <w:i/>
          <w:sz w:val="22"/>
          <w:szCs w:val="22"/>
          <w:lang w:val="de-DE"/>
        </w:rPr>
      </w:pPr>
      <w:r>
        <w:rPr>
          <w:rFonts w:ascii="Calibri" w:hAnsi="Calibri" w:cs="Arial"/>
          <w:b/>
          <w:bCs/>
          <w:sz w:val="22"/>
          <w:szCs w:val="22"/>
          <w:lang w:val=""/>
        </w:rPr>
        <w:t xml:space="preserve"> Lastništvo – uporaba rezultatov</w:t>
      </w:r>
      <w:r w:rsidR="008B7522">
        <w:rPr>
          <w:rFonts w:ascii="Calibri" w:hAnsi="Calibri" w:cs="Arial"/>
          <w:b/>
          <w:bCs/>
          <w:sz w:val="22"/>
          <w:szCs w:val="22"/>
          <w:lang w:val=""/>
        </w:rPr>
        <w:t xml:space="preserve"> / </w:t>
      </w:r>
      <w:r w:rsidR="00135F38" w:rsidRPr="008B7522">
        <w:rPr>
          <w:rFonts w:ascii="Calibri" w:hAnsi="Calibri" w:cs="Arial"/>
          <w:b/>
          <w:bCs/>
          <w:i/>
          <w:sz w:val="22"/>
          <w:szCs w:val="22"/>
          <w:lang w:val=""/>
        </w:rPr>
        <w:t>Eigent</w:t>
      </w:r>
      <w:r w:rsidR="00135F38">
        <w:rPr>
          <w:rFonts w:ascii="Calibri" w:hAnsi="Calibri" w:cs="Arial"/>
          <w:b/>
          <w:bCs/>
          <w:i/>
          <w:sz w:val="22"/>
          <w:szCs w:val="22"/>
          <w:lang w:val=""/>
        </w:rPr>
        <w:t>ümerschaft</w:t>
      </w:r>
      <w:r w:rsidR="00135F38" w:rsidRPr="008B7522">
        <w:rPr>
          <w:rFonts w:ascii="Calibri" w:hAnsi="Calibri" w:cs="Arial"/>
          <w:b/>
          <w:bCs/>
          <w:i/>
          <w:sz w:val="22"/>
          <w:szCs w:val="22"/>
          <w:lang w:val=""/>
        </w:rPr>
        <w:t xml:space="preserve"> </w:t>
      </w:r>
      <w:r w:rsidR="008B7522" w:rsidRPr="008B7522">
        <w:rPr>
          <w:rFonts w:ascii="Calibri" w:hAnsi="Calibri" w:cs="Arial"/>
          <w:b/>
          <w:bCs/>
          <w:i/>
          <w:sz w:val="22"/>
          <w:szCs w:val="22"/>
          <w:lang w:val=""/>
        </w:rPr>
        <w:t>– Nutzung der Ergebnisse</w:t>
      </w:r>
    </w:p>
    <w:p w:rsidR="002D7447" w:rsidRPr="008B7522" w:rsidRDefault="002D7447" w:rsidP="002D7447">
      <w:pPr>
        <w:spacing w:line="276" w:lineRule="auto"/>
        <w:jc w:val="center"/>
        <w:rPr>
          <w:rFonts w:ascii="Calibri" w:hAnsi="Calibri" w:cs="Arial"/>
          <w:b/>
          <w:sz w:val="22"/>
          <w:szCs w:val="22"/>
          <w:lang w:val="de-DE"/>
        </w:rPr>
      </w:pPr>
    </w:p>
    <w:p w:rsidR="002D7447" w:rsidRPr="008B7522" w:rsidRDefault="002D7447" w:rsidP="008B7522">
      <w:pPr>
        <w:pStyle w:val="Telobesedila3"/>
        <w:numPr>
          <w:ilvl w:val="0"/>
          <w:numId w:val="8"/>
        </w:numPr>
        <w:spacing w:line="276" w:lineRule="auto"/>
        <w:jc w:val="both"/>
        <w:rPr>
          <w:rFonts w:ascii="Calibri" w:hAnsi="Calibri" w:cs="Arial"/>
          <w:i/>
          <w:color w:val="000000"/>
          <w:sz w:val="22"/>
          <w:szCs w:val="22"/>
          <w:lang w:val="de-DE"/>
        </w:rPr>
      </w:pPr>
      <w:r>
        <w:rPr>
          <w:rFonts w:ascii="Calibri" w:hAnsi="Calibri" w:cs="Arial"/>
          <w:sz w:val="22"/>
          <w:szCs w:val="22"/>
          <w:lang w:val=""/>
        </w:rPr>
        <w:t>Vsi projektni partnerji se obvezujejo, da bodo v zvezi z rezultati, pridobljenimi tekom izvajanja projekta, spoštovali veljavno zakonodajo o intelektualni lastnini in avtorskih</w:t>
      </w:r>
      <w:r w:rsidR="008B7522">
        <w:rPr>
          <w:rFonts w:ascii="Calibri" w:hAnsi="Calibri" w:cs="Arial"/>
          <w:sz w:val="22"/>
          <w:szCs w:val="22"/>
          <w:lang w:val=""/>
        </w:rPr>
        <w:t xml:space="preserve"> </w:t>
      </w:r>
      <w:r>
        <w:rPr>
          <w:rFonts w:ascii="Calibri" w:hAnsi="Calibri" w:cs="Arial"/>
          <w:sz w:val="22"/>
          <w:szCs w:val="22"/>
          <w:lang w:val=""/>
        </w:rPr>
        <w:t xml:space="preserve">pravicah. </w:t>
      </w:r>
      <w:r w:rsidR="008B7522">
        <w:rPr>
          <w:rFonts w:ascii="Calibri" w:hAnsi="Calibri" w:cs="Arial"/>
          <w:sz w:val="22"/>
          <w:szCs w:val="22"/>
          <w:lang w:val=""/>
        </w:rPr>
        <w:t xml:space="preserve">/ </w:t>
      </w:r>
      <w:r w:rsidR="008B7522" w:rsidRPr="008B7522">
        <w:rPr>
          <w:rFonts w:ascii="Calibri" w:hAnsi="Calibri" w:cs="Arial"/>
          <w:i/>
          <w:sz w:val="22"/>
          <w:szCs w:val="22"/>
          <w:lang w:val=""/>
        </w:rPr>
        <w:t xml:space="preserve">Alle </w:t>
      </w:r>
      <w:r w:rsidR="008B7522" w:rsidRPr="008B7522">
        <w:rPr>
          <w:rFonts w:ascii="Calibri" w:hAnsi="Calibri" w:cs="Arial"/>
          <w:i/>
          <w:sz w:val="22"/>
          <w:szCs w:val="22"/>
          <w:lang w:val=""/>
        </w:rPr>
        <w:lastRenderedPageBreak/>
        <w:t xml:space="preserve">Projektpartner verpflichten sich, das geltende Recht </w:t>
      </w:r>
      <w:r w:rsidR="00135F38">
        <w:rPr>
          <w:rFonts w:ascii="Calibri" w:hAnsi="Calibri" w:cs="Arial"/>
          <w:i/>
          <w:sz w:val="22"/>
          <w:szCs w:val="22"/>
          <w:lang w:val=""/>
        </w:rPr>
        <w:t>zum</w:t>
      </w:r>
      <w:r w:rsidR="00135F38" w:rsidRPr="008B7522">
        <w:rPr>
          <w:rFonts w:ascii="Calibri" w:hAnsi="Calibri" w:cs="Arial"/>
          <w:i/>
          <w:sz w:val="22"/>
          <w:szCs w:val="22"/>
          <w:lang w:val=""/>
        </w:rPr>
        <w:t xml:space="preserve"> </w:t>
      </w:r>
      <w:r w:rsidR="008B7522" w:rsidRPr="008B7522">
        <w:rPr>
          <w:rFonts w:ascii="Calibri" w:hAnsi="Calibri" w:cs="Arial"/>
          <w:i/>
          <w:sz w:val="22"/>
          <w:szCs w:val="22"/>
          <w:lang w:val=""/>
        </w:rPr>
        <w:t xml:space="preserve">geistigen Eigentum und </w:t>
      </w:r>
      <w:r w:rsidR="00135F38" w:rsidRPr="008B7522">
        <w:rPr>
          <w:rFonts w:ascii="Calibri" w:hAnsi="Calibri" w:cs="Arial"/>
          <w:i/>
          <w:sz w:val="22"/>
          <w:szCs w:val="22"/>
          <w:lang w:val=""/>
        </w:rPr>
        <w:t>de</w:t>
      </w:r>
      <w:r w:rsidR="00135F38">
        <w:rPr>
          <w:rFonts w:ascii="Calibri" w:hAnsi="Calibri" w:cs="Arial"/>
          <w:i/>
          <w:sz w:val="22"/>
          <w:szCs w:val="22"/>
          <w:lang w:val=""/>
        </w:rPr>
        <w:t>n</w:t>
      </w:r>
      <w:r w:rsidR="00135F38" w:rsidRPr="008B7522">
        <w:rPr>
          <w:rFonts w:ascii="Calibri" w:hAnsi="Calibri" w:cs="Arial"/>
          <w:i/>
          <w:sz w:val="22"/>
          <w:szCs w:val="22"/>
          <w:lang w:val=""/>
        </w:rPr>
        <w:t xml:space="preserve"> </w:t>
      </w:r>
      <w:r w:rsidR="008B7522" w:rsidRPr="008B7522">
        <w:rPr>
          <w:rFonts w:ascii="Calibri" w:hAnsi="Calibri" w:cs="Arial"/>
          <w:i/>
          <w:sz w:val="22"/>
          <w:szCs w:val="22"/>
          <w:lang w:val=""/>
        </w:rPr>
        <w:t xml:space="preserve">Autorenrechte bezüglich der </w:t>
      </w:r>
      <w:r w:rsidR="00135F38">
        <w:rPr>
          <w:rFonts w:ascii="Calibri" w:hAnsi="Calibri" w:cs="Arial"/>
          <w:i/>
          <w:sz w:val="22"/>
          <w:szCs w:val="22"/>
          <w:lang w:val=""/>
        </w:rPr>
        <w:t>Resultate</w:t>
      </w:r>
      <w:r w:rsidR="008B7522" w:rsidRPr="008B7522">
        <w:rPr>
          <w:rFonts w:ascii="Calibri" w:hAnsi="Calibri" w:cs="Arial"/>
          <w:i/>
          <w:sz w:val="22"/>
          <w:szCs w:val="22"/>
          <w:lang w:val=""/>
        </w:rPr>
        <w:t xml:space="preserve">, die im Rahmen der </w:t>
      </w:r>
      <w:r w:rsidR="006B3EF8">
        <w:rPr>
          <w:rFonts w:ascii="Calibri" w:hAnsi="Calibri" w:cs="Arial"/>
          <w:i/>
          <w:sz w:val="22"/>
          <w:szCs w:val="22"/>
          <w:lang w:val=""/>
        </w:rPr>
        <w:t>Umsetzung</w:t>
      </w:r>
      <w:r w:rsidR="008B7522" w:rsidRPr="008B7522">
        <w:rPr>
          <w:rFonts w:ascii="Calibri" w:hAnsi="Calibri" w:cs="Arial"/>
          <w:i/>
          <w:sz w:val="22"/>
          <w:szCs w:val="22"/>
          <w:lang w:val=""/>
        </w:rPr>
        <w:t xml:space="preserve"> des Projekts entstanden sind, durchzusetzen. </w:t>
      </w:r>
    </w:p>
    <w:p w:rsidR="002D7447" w:rsidRPr="009C4E4E" w:rsidRDefault="002D7447" w:rsidP="009C4E4E">
      <w:pPr>
        <w:pStyle w:val="Telobesedila3"/>
        <w:numPr>
          <w:ilvl w:val="0"/>
          <w:numId w:val="8"/>
        </w:numPr>
        <w:spacing w:line="276" w:lineRule="auto"/>
        <w:jc w:val="both"/>
        <w:rPr>
          <w:rFonts w:ascii="Calibri" w:hAnsi="Calibri" w:cs="Arial"/>
          <w:color w:val="000000"/>
          <w:sz w:val="22"/>
          <w:szCs w:val="22"/>
          <w:lang w:val="de-DE"/>
        </w:rPr>
      </w:pPr>
      <w:r>
        <w:rPr>
          <w:rFonts w:ascii="Calibri" w:hAnsi="Calibri"/>
          <w:sz w:val="22"/>
          <w:szCs w:val="22"/>
          <w:lang w:val=""/>
        </w:rPr>
        <w:t>Brez poseganja v prejšnji odstavek projektni partner zagotavlja OU pravico do proste uporabe rezultatov projekta.  VP zagotavlja, da so rezultati in učinki projekta skupna lastnina vseh projektnih partnerjev. VP iz tega razloga zagotavlja, da bo vsak projektni partner vsem drugim projektnim partnerjem dodelil preprosto in neizključno pravico do uporabe katerega koli nastalega dela. VP prav tako zagotavlja, da se bodo</w:t>
      </w:r>
      <w:r>
        <w:rPr>
          <w:rFonts w:ascii="Calibri" w:hAnsi="Calibri"/>
          <w:lang w:val=""/>
        </w:rPr>
        <w:t xml:space="preserve"> </w:t>
      </w:r>
      <w:r>
        <w:rPr>
          <w:rFonts w:ascii="Calibri" w:hAnsi="Calibri"/>
          <w:sz w:val="22"/>
          <w:szCs w:val="22"/>
          <w:lang w:val=""/>
        </w:rPr>
        <w:t>ob dodeljevanju teh pravic projektnim partnerjem po potrebi upoštevali posebni nacionalni predpisi in navodila v zvezi z lastniškimi pravicami projektnih učinkov in rezultatov.</w:t>
      </w:r>
      <w:r w:rsidR="009C4E4E">
        <w:rPr>
          <w:rFonts w:ascii="Calibri" w:hAnsi="Calibri"/>
          <w:sz w:val="22"/>
          <w:szCs w:val="22"/>
          <w:lang w:val=""/>
        </w:rPr>
        <w:t xml:space="preserve"> / </w:t>
      </w:r>
      <w:r w:rsidR="009C4E4E" w:rsidRPr="009C4E4E">
        <w:rPr>
          <w:rFonts w:ascii="Calibri" w:hAnsi="Calibri"/>
          <w:i/>
          <w:sz w:val="22"/>
          <w:szCs w:val="22"/>
          <w:lang w:val=""/>
        </w:rPr>
        <w:t>Un</w:t>
      </w:r>
      <w:r w:rsidR="00135F38">
        <w:rPr>
          <w:rFonts w:ascii="Calibri" w:hAnsi="Calibri"/>
          <w:i/>
          <w:sz w:val="22"/>
          <w:szCs w:val="22"/>
          <w:lang w:val=""/>
        </w:rPr>
        <w:t>abhängig vom</w:t>
      </w:r>
      <w:r w:rsidR="009C4E4E" w:rsidRPr="009C4E4E">
        <w:rPr>
          <w:rFonts w:ascii="Calibri" w:hAnsi="Calibri"/>
          <w:i/>
          <w:sz w:val="22"/>
          <w:szCs w:val="22"/>
          <w:lang w:val=""/>
        </w:rPr>
        <w:t xml:space="preserve"> vorherigen Absatz gewährt der Projektpartner der VB das Recht, die </w:t>
      </w:r>
      <w:r w:rsidR="00135F38">
        <w:rPr>
          <w:rFonts w:ascii="Calibri" w:hAnsi="Calibri"/>
          <w:i/>
          <w:sz w:val="22"/>
          <w:szCs w:val="22"/>
          <w:lang w:val=""/>
        </w:rPr>
        <w:t>Resultat</w:t>
      </w:r>
      <w:r w:rsidR="00135F38" w:rsidRPr="009C4E4E">
        <w:rPr>
          <w:rFonts w:ascii="Calibri" w:hAnsi="Calibri"/>
          <w:i/>
          <w:sz w:val="22"/>
          <w:szCs w:val="22"/>
          <w:lang w:val=""/>
        </w:rPr>
        <w:t xml:space="preserve">e </w:t>
      </w:r>
      <w:r w:rsidR="009C4E4E" w:rsidRPr="009C4E4E">
        <w:rPr>
          <w:rFonts w:ascii="Calibri" w:hAnsi="Calibri"/>
          <w:i/>
          <w:sz w:val="22"/>
          <w:szCs w:val="22"/>
          <w:lang w:val=""/>
        </w:rPr>
        <w:t>des P</w:t>
      </w:r>
      <w:r w:rsidR="00890ACF">
        <w:rPr>
          <w:rFonts w:ascii="Calibri" w:hAnsi="Calibri"/>
          <w:i/>
          <w:sz w:val="22"/>
          <w:szCs w:val="22"/>
          <w:lang w:val=""/>
        </w:rPr>
        <w:t xml:space="preserve">rojekts frei nutzen zu können. </w:t>
      </w:r>
      <w:r w:rsidR="009C4E4E" w:rsidRPr="009C4E4E">
        <w:rPr>
          <w:rFonts w:ascii="Calibri" w:hAnsi="Calibri"/>
          <w:i/>
          <w:sz w:val="22"/>
          <w:szCs w:val="22"/>
          <w:lang w:val=""/>
        </w:rPr>
        <w:t xml:space="preserve">Der LP gewährleistet, dass die </w:t>
      </w:r>
      <w:r w:rsidR="00135F38">
        <w:rPr>
          <w:rFonts w:ascii="Calibri" w:hAnsi="Calibri"/>
          <w:i/>
          <w:sz w:val="22"/>
          <w:szCs w:val="22"/>
          <w:lang w:val=""/>
        </w:rPr>
        <w:t>Resultat</w:t>
      </w:r>
      <w:r w:rsidR="00135F38" w:rsidRPr="009C4E4E">
        <w:rPr>
          <w:rFonts w:ascii="Calibri" w:hAnsi="Calibri"/>
          <w:i/>
          <w:sz w:val="22"/>
          <w:szCs w:val="22"/>
          <w:lang w:val=""/>
        </w:rPr>
        <w:t>e</w:t>
      </w:r>
      <w:r w:rsidR="00135F38" w:rsidRPr="009C4E4E" w:rsidDel="00135F38">
        <w:rPr>
          <w:rFonts w:ascii="Calibri" w:hAnsi="Calibri"/>
          <w:i/>
          <w:sz w:val="22"/>
          <w:szCs w:val="22"/>
          <w:lang w:val=""/>
        </w:rPr>
        <w:t xml:space="preserve"> </w:t>
      </w:r>
      <w:r w:rsidR="009C4E4E" w:rsidRPr="009C4E4E">
        <w:rPr>
          <w:rFonts w:ascii="Calibri" w:hAnsi="Calibri"/>
          <w:i/>
          <w:sz w:val="22"/>
          <w:szCs w:val="22"/>
          <w:lang w:val=""/>
        </w:rPr>
        <w:t xml:space="preserve">und Auswirkungen des Projekts gemeinsames Eigentum aller Projektpartner sind. Demzufolge stellt der LP  sicher, dass jeder Projektpartner allen anderen Projektpartnern ein einfaches, nicht ausschließliches Nutzungsrecht </w:t>
      </w:r>
      <w:r w:rsidR="00135F38" w:rsidRPr="009C4E4E">
        <w:rPr>
          <w:rFonts w:ascii="Calibri" w:hAnsi="Calibri"/>
          <w:i/>
          <w:sz w:val="22"/>
          <w:szCs w:val="22"/>
          <w:lang w:val=""/>
        </w:rPr>
        <w:t>alle</w:t>
      </w:r>
      <w:r w:rsidR="00135F38">
        <w:rPr>
          <w:rFonts w:ascii="Calibri" w:hAnsi="Calibri"/>
          <w:i/>
          <w:sz w:val="22"/>
          <w:szCs w:val="22"/>
          <w:lang w:val=""/>
        </w:rPr>
        <w:t>r</w:t>
      </w:r>
      <w:r w:rsidR="00135F38" w:rsidRPr="009C4E4E">
        <w:rPr>
          <w:rFonts w:ascii="Calibri" w:hAnsi="Calibri"/>
          <w:i/>
          <w:sz w:val="22"/>
          <w:szCs w:val="22"/>
          <w:lang w:val=""/>
        </w:rPr>
        <w:t xml:space="preserve"> </w:t>
      </w:r>
      <w:r w:rsidR="009C4E4E" w:rsidRPr="009C4E4E">
        <w:rPr>
          <w:rFonts w:ascii="Calibri" w:hAnsi="Calibri"/>
          <w:i/>
          <w:sz w:val="22"/>
          <w:szCs w:val="22"/>
          <w:lang w:val=""/>
        </w:rPr>
        <w:t>erbrachten Arbeiten einräumt. Der LP gewährleistet außerdem, dass unter</w:t>
      </w:r>
      <w:r w:rsidR="009C4E4E" w:rsidRPr="009C4E4E">
        <w:rPr>
          <w:rFonts w:ascii="Calibri" w:hAnsi="Calibri"/>
          <w:i/>
          <w:lang w:val=""/>
        </w:rPr>
        <w:t xml:space="preserve"> </w:t>
      </w:r>
      <w:r w:rsidR="009C4E4E" w:rsidRPr="009C4E4E">
        <w:rPr>
          <w:rFonts w:ascii="Calibri" w:hAnsi="Calibri"/>
          <w:i/>
          <w:sz w:val="22"/>
          <w:szCs w:val="22"/>
          <w:lang w:val=""/>
        </w:rPr>
        <w:t xml:space="preserve">Einräumung dieser Rechte an die Projektpartner bei Bedarf die spezifischen nationalen Vorschriften und Anweisungen, die die Eigentumsrechte an den </w:t>
      </w:r>
      <w:r w:rsidR="00135F38">
        <w:rPr>
          <w:rFonts w:ascii="Calibri" w:hAnsi="Calibri"/>
          <w:i/>
          <w:sz w:val="22"/>
          <w:szCs w:val="22"/>
          <w:lang w:val=""/>
        </w:rPr>
        <w:t>Resultat</w:t>
      </w:r>
      <w:r w:rsidR="00135F38" w:rsidRPr="009C4E4E">
        <w:rPr>
          <w:rFonts w:ascii="Calibri" w:hAnsi="Calibri"/>
          <w:i/>
          <w:sz w:val="22"/>
          <w:szCs w:val="22"/>
          <w:lang w:val=""/>
        </w:rPr>
        <w:t>e</w:t>
      </w:r>
      <w:r w:rsidR="00135F38">
        <w:rPr>
          <w:rFonts w:ascii="Calibri" w:hAnsi="Calibri"/>
          <w:i/>
          <w:sz w:val="22"/>
          <w:szCs w:val="22"/>
          <w:lang w:val=""/>
        </w:rPr>
        <w:t>n</w:t>
      </w:r>
      <w:r w:rsidR="00135F38" w:rsidRPr="009C4E4E" w:rsidDel="00135F38">
        <w:rPr>
          <w:rFonts w:ascii="Calibri" w:hAnsi="Calibri"/>
          <w:i/>
          <w:sz w:val="22"/>
          <w:szCs w:val="22"/>
          <w:lang w:val=""/>
        </w:rPr>
        <w:t xml:space="preserve"> </w:t>
      </w:r>
      <w:r w:rsidR="009C4E4E" w:rsidRPr="009C4E4E">
        <w:rPr>
          <w:rFonts w:ascii="Calibri" w:hAnsi="Calibri"/>
          <w:i/>
          <w:sz w:val="22"/>
          <w:szCs w:val="22"/>
          <w:lang w:val=""/>
        </w:rPr>
        <w:t>und Auswirkungen des Projektes betreffen, gegebenenfalls berücksichtigt werden.</w:t>
      </w:r>
    </w:p>
    <w:p w:rsidR="002D7447" w:rsidRPr="009C4E4E" w:rsidRDefault="002D7447" w:rsidP="009C4E4E">
      <w:pPr>
        <w:pStyle w:val="Telobesedila3"/>
        <w:numPr>
          <w:ilvl w:val="0"/>
          <w:numId w:val="8"/>
        </w:numPr>
        <w:spacing w:line="276" w:lineRule="auto"/>
        <w:jc w:val="both"/>
        <w:rPr>
          <w:rFonts w:ascii="Calibri" w:hAnsi="Calibri" w:cs="Arial"/>
          <w:color w:val="000000"/>
          <w:sz w:val="22"/>
          <w:szCs w:val="22"/>
          <w:lang w:val="de-DE"/>
        </w:rPr>
      </w:pPr>
      <w:r>
        <w:rPr>
          <w:rFonts w:ascii="Calibri" w:hAnsi="Calibri" w:cs="Arial"/>
          <w:sz w:val="22"/>
          <w:szCs w:val="22"/>
          <w:lang w:val=""/>
        </w:rPr>
        <w:t>VP in projektni partnerji se strinjajo, da bodo lastniki naložb</w:t>
      </w:r>
      <w:r w:rsidR="00135F38">
        <w:rPr>
          <w:rFonts w:ascii="Calibri" w:hAnsi="Calibri" w:cs="Arial"/>
          <w:sz w:val="22"/>
          <w:szCs w:val="22"/>
          <w:lang w:val=""/>
        </w:rPr>
        <w:t xml:space="preserve"> </w:t>
      </w:r>
      <w:r>
        <w:rPr>
          <w:rFonts w:ascii="Calibri" w:hAnsi="Calibri" w:cs="Arial"/>
          <w:sz w:val="22"/>
          <w:szCs w:val="22"/>
          <w:lang w:val=""/>
        </w:rPr>
        <w:t>(v opre</w:t>
      </w:r>
      <w:r w:rsidR="009C4E4E">
        <w:rPr>
          <w:rFonts w:ascii="Calibri" w:hAnsi="Calibri" w:cs="Arial"/>
          <w:sz w:val="22"/>
          <w:szCs w:val="22"/>
          <w:lang w:val=""/>
        </w:rPr>
        <w:t xml:space="preserve">mo in infrastrukturo) naslednji / </w:t>
      </w:r>
      <w:r w:rsidR="009C4E4E" w:rsidRPr="009C4E4E">
        <w:rPr>
          <w:rFonts w:ascii="Calibri" w:hAnsi="Calibri" w:cs="Arial"/>
          <w:i/>
          <w:sz w:val="22"/>
          <w:szCs w:val="22"/>
          <w:lang w:val=""/>
        </w:rPr>
        <w:t xml:space="preserve">Der LP und die Projektpartner stimmen überein, dass die Investitionseigentümer (von Ausrüstung und Infrastruktur) </w:t>
      </w:r>
      <w:r w:rsidR="00135F38">
        <w:rPr>
          <w:rFonts w:ascii="Calibri" w:hAnsi="Calibri" w:cs="Arial"/>
          <w:i/>
          <w:sz w:val="22"/>
          <w:szCs w:val="22"/>
          <w:lang w:val=""/>
        </w:rPr>
        <w:t>folgende sind</w:t>
      </w:r>
      <w:r w:rsidR="009C4E4E" w:rsidRPr="009C4E4E">
        <w:rPr>
          <w:rFonts w:ascii="Calibri" w:hAnsi="Calibri" w:cs="Arial"/>
          <w:i/>
          <w:sz w:val="22"/>
          <w:szCs w:val="22"/>
          <w:lang w:val=""/>
        </w:rPr>
        <w:t>:</w:t>
      </w:r>
    </w:p>
    <w:p w:rsidR="002D7447" w:rsidRPr="00DC619C" w:rsidRDefault="002D7447"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sidR="009C4E4E">
        <w:rPr>
          <w:rFonts w:ascii="Calibri" w:hAnsi="Calibri" w:cs="Arial"/>
          <w:i/>
          <w:iCs/>
          <w:sz w:val="22"/>
          <w:szCs w:val="22"/>
          <w:lang w:val=""/>
        </w:rPr>
        <w:t xml:space="preserve"> / </w:t>
      </w:r>
      <w:r w:rsidR="009C4E4E">
        <w:rPr>
          <w:rFonts w:ascii="Calibri" w:hAnsi="Calibri" w:cs="Arial"/>
          <w:sz w:val="22"/>
          <w:szCs w:val="22"/>
          <w:highlight w:val="lightGray"/>
          <w:lang w:val=""/>
        </w:rPr>
        <w:t>&lt;</w:t>
      </w:r>
      <w:r w:rsidR="009C4E4E">
        <w:rPr>
          <w:rFonts w:ascii="Calibri" w:hAnsi="Calibri" w:cs="Arial"/>
          <w:i/>
          <w:iCs/>
          <w:sz w:val="22"/>
          <w:szCs w:val="22"/>
          <w:highlight w:val="lightGray"/>
          <w:lang w:val=""/>
        </w:rPr>
        <w:t xml:space="preserve">Name des </w:t>
      </w:r>
      <w:r w:rsidR="00135F38">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135F38">
        <w:rPr>
          <w:rFonts w:ascii="Calibri" w:hAnsi="Calibri" w:cs="Arial"/>
          <w:i/>
          <w:iCs/>
          <w:sz w:val="22"/>
          <w:szCs w:val="22"/>
          <w:highlight w:val="lightGray"/>
          <w:lang w:val=""/>
        </w:rPr>
        <w:t xml:space="preserve"> der Investition</w:t>
      </w:r>
      <w:r w:rsidR="009C4E4E">
        <w:rPr>
          <w:rFonts w:ascii="Calibri" w:hAnsi="Calibri" w:cs="Arial"/>
          <w:i/>
          <w:iCs/>
          <w:sz w:val="22"/>
          <w:szCs w:val="22"/>
          <w:highlight w:val="lightGray"/>
          <w:lang w:val=""/>
        </w:rPr>
        <w:t>&gt;</w:t>
      </w:r>
      <w:r w:rsidR="009C4E4E">
        <w:rPr>
          <w:rFonts w:ascii="Calibri" w:hAnsi="Calibri" w:cs="Arial"/>
          <w:sz w:val="22"/>
          <w:szCs w:val="22"/>
          <w:lang w:val=""/>
        </w:rPr>
        <w:t xml:space="preserve"> </w:t>
      </w:r>
      <w:r>
        <w:rPr>
          <w:rFonts w:ascii="Calibri" w:hAnsi="Calibri" w:cs="Arial"/>
          <w:sz w:val="22"/>
          <w:szCs w:val="22"/>
          <w:lang w:val=""/>
        </w:rPr>
        <w:t xml:space="preserve"> bo lastnik</w:t>
      </w:r>
      <w:r w:rsidR="00DC619C">
        <w:rPr>
          <w:rFonts w:ascii="Calibri" w:hAnsi="Calibri" w:cs="Arial"/>
          <w:sz w:val="22"/>
          <w:szCs w:val="22"/>
          <w:lang w:val=""/>
        </w:rPr>
        <w:t xml:space="preserve"> / </w:t>
      </w:r>
      <w:r w:rsidR="00DC619C"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sidR="00DC619C">
        <w:rPr>
          <w:rFonts w:ascii="Calibri" w:hAnsi="Calibri" w:cs="Arial"/>
          <w:sz w:val="22"/>
          <w:szCs w:val="22"/>
          <w:lang w:val=""/>
        </w:rPr>
        <w:t xml:space="preserve"> / </w:t>
      </w:r>
      <w:r w:rsidR="00DC619C">
        <w:rPr>
          <w:rFonts w:ascii="Calibri" w:hAnsi="Calibri" w:cs="Arial"/>
          <w:sz w:val="22"/>
          <w:szCs w:val="22"/>
          <w:highlight w:val="lightGray"/>
          <w:lang w:val=""/>
        </w:rPr>
        <w:t>&lt;</w:t>
      </w:r>
      <w:r w:rsidR="00DC619C">
        <w:rPr>
          <w:rFonts w:ascii="Calibri" w:hAnsi="Calibri" w:cs="Arial"/>
          <w:i/>
          <w:iCs/>
          <w:sz w:val="22"/>
          <w:szCs w:val="22"/>
          <w:highlight w:val="lightGray"/>
          <w:lang w:val=""/>
        </w:rPr>
        <w:t>Name der Investition</w:t>
      </w:r>
      <w:r w:rsidR="00DC619C">
        <w:rPr>
          <w:rFonts w:ascii="Calibri" w:hAnsi="Calibri" w:cs="Arial"/>
          <w:sz w:val="22"/>
          <w:szCs w:val="22"/>
          <w:highlight w:val="lightGray"/>
          <w:lang w:val=""/>
        </w:rPr>
        <w:t>&gt;.</w:t>
      </w:r>
    </w:p>
    <w:p w:rsidR="002D7447" w:rsidRPr="00DC619C" w:rsidRDefault="00DC619C"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Pr>
          <w:rFonts w:ascii="Calibri" w:hAnsi="Calibri" w:cs="Arial"/>
          <w:i/>
          <w:iCs/>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 xml:space="preserve">Name des </w:t>
      </w:r>
      <w:r w:rsidR="007F0834">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7F0834">
        <w:rPr>
          <w:rFonts w:ascii="Calibri" w:hAnsi="Calibri" w:cs="Arial"/>
          <w:i/>
          <w:iCs/>
          <w:sz w:val="22"/>
          <w:szCs w:val="22"/>
          <w:highlight w:val="lightGray"/>
          <w:lang w:val=""/>
        </w:rPr>
        <w:t xml:space="preserve"> der Investition</w:t>
      </w:r>
      <w:r w:rsidR="007F0834" w:rsidDel="007F0834">
        <w:rPr>
          <w:rFonts w:ascii="Calibri" w:hAnsi="Calibri" w:cs="Arial"/>
          <w:i/>
          <w:iCs/>
          <w:sz w:val="22"/>
          <w:szCs w:val="22"/>
          <w:highlight w:val="lightGray"/>
          <w:lang w:val=""/>
        </w:rPr>
        <w:t xml:space="preserve"> </w:t>
      </w:r>
      <w:r>
        <w:rPr>
          <w:rFonts w:ascii="Calibri" w:hAnsi="Calibri" w:cs="Arial"/>
          <w:i/>
          <w:iCs/>
          <w:sz w:val="22"/>
          <w:szCs w:val="22"/>
          <w:highlight w:val="lightGray"/>
          <w:lang w:val=""/>
        </w:rPr>
        <w:t>&gt;</w:t>
      </w:r>
      <w:r>
        <w:rPr>
          <w:rFonts w:ascii="Calibri" w:hAnsi="Calibri" w:cs="Arial"/>
          <w:sz w:val="22"/>
          <w:szCs w:val="22"/>
          <w:lang w:val=""/>
        </w:rPr>
        <w:t xml:space="preserve">  bo lastnik / </w:t>
      </w:r>
      <w:r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Pr>
          <w:rFonts w:ascii="Calibri" w:hAnsi="Calibri" w:cs="Arial"/>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Name der Investition</w:t>
      </w:r>
      <w:r>
        <w:rPr>
          <w:rFonts w:ascii="Calibri" w:hAnsi="Calibri" w:cs="Arial"/>
          <w:sz w:val="22"/>
          <w:szCs w:val="22"/>
          <w:highlight w:val="lightGray"/>
          <w:lang w:val=""/>
        </w:rPr>
        <w:t>&gt;.</w:t>
      </w:r>
    </w:p>
    <w:p w:rsidR="002D7447" w:rsidRPr="00DC619C" w:rsidRDefault="00DC619C"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Pr>
          <w:rFonts w:ascii="Calibri" w:hAnsi="Calibri" w:cs="Arial"/>
          <w:i/>
          <w:iCs/>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 xml:space="preserve">Name des </w:t>
      </w:r>
      <w:r w:rsidR="007F0834">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7F0834">
        <w:rPr>
          <w:rFonts w:ascii="Calibri" w:hAnsi="Calibri" w:cs="Arial"/>
          <w:i/>
          <w:iCs/>
          <w:sz w:val="22"/>
          <w:szCs w:val="22"/>
          <w:highlight w:val="lightGray"/>
          <w:lang w:val=""/>
        </w:rPr>
        <w:t xml:space="preserve"> der Investition</w:t>
      </w:r>
      <w:r w:rsidR="007F0834" w:rsidDel="007F0834">
        <w:rPr>
          <w:rFonts w:ascii="Calibri" w:hAnsi="Calibri" w:cs="Arial"/>
          <w:i/>
          <w:iCs/>
          <w:sz w:val="22"/>
          <w:szCs w:val="22"/>
          <w:highlight w:val="lightGray"/>
          <w:lang w:val=""/>
        </w:rPr>
        <w:t xml:space="preserve"> </w:t>
      </w:r>
      <w:r>
        <w:rPr>
          <w:rFonts w:ascii="Calibri" w:hAnsi="Calibri" w:cs="Arial"/>
          <w:i/>
          <w:iCs/>
          <w:sz w:val="22"/>
          <w:szCs w:val="22"/>
          <w:highlight w:val="lightGray"/>
          <w:lang w:val=""/>
        </w:rPr>
        <w:t>&gt;</w:t>
      </w:r>
      <w:r>
        <w:rPr>
          <w:rFonts w:ascii="Calibri" w:hAnsi="Calibri" w:cs="Arial"/>
          <w:sz w:val="22"/>
          <w:szCs w:val="22"/>
          <w:lang w:val=""/>
        </w:rPr>
        <w:t xml:space="preserve">  bo lastnik / </w:t>
      </w:r>
      <w:r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Pr>
          <w:rFonts w:ascii="Calibri" w:hAnsi="Calibri" w:cs="Arial"/>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Name der Investition</w:t>
      </w:r>
      <w:r>
        <w:rPr>
          <w:rFonts w:ascii="Calibri" w:hAnsi="Calibri" w:cs="Arial"/>
          <w:sz w:val="22"/>
          <w:szCs w:val="22"/>
          <w:highlight w:val="lightGray"/>
          <w:lang w:val=""/>
        </w:rPr>
        <w:t>&gt;.</w:t>
      </w:r>
    </w:p>
    <w:p w:rsidR="00DC619C" w:rsidRPr="00DC619C" w:rsidRDefault="00DC619C" w:rsidP="00DC619C">
      <w:pPr>
        <w:spacing w:line="276" w:lineRule="auto"/>
        <w:ind w:left="360"/>
        <w:jc w:val="both"/>
        <w:rPr>
          <w:rFonts w:ascii="Calibri" w:hAnsi="Calibri" w:cs="Arial"/>
          <w:sz w:val="22"/>
          <w:szCs w:val="22"/>
          <w:lang w:val="de-DE"/>
        </w:rPr>
      </w:pPr>
    </w:p>
    <w:p w:rsidR="002D7447" w:rsidRPr="00DC619C" w:rsidRDefault="002D7447" w:rsidP="00DC619C">
      <w:pPr>
        <w:pStyle w:val="Telobesedila3"/>
        <w:numPr>
          <w:ilvl w:val="0"/>
          <w:numId w:val="8"/>
        </w:numPr>
        <w:spacing w:line="276" w:lineRule="auto"/>
        <w:jc w:val="both"/>
        <w:rPr>
          <w:rFonts w:ascii="Calibri" w:hAnsi="Calibri" w:cs="Arial"/>
          <w:sz w:val="22"/>
          <w:szCs w:val="22"/>
          <w:lang w:val="de-DE"/>
        </w:rPr>
      </w:pPr>
      <w:r>
        <w:rPr>
          <w:rFonts w:ascii="Calibri" w:hAnsi="Calibri" w:cs="Arial"/>
          <w:sz w:val="22"/>
          <w:szCs w:val="22"/>
          <w:lang w:val=""/>
        </w:rPr>
        <w:t>Lastnik naložbe bo</w:t>
      </w:r>
      <w:r w:rsidR="00D26B9C">
        <w:rPr>
          <w:rFonts w:ascii="Calibri" w:hAnsi="Calibri" w:cs="Arial"/>
          <w:sz w:val="22"/>
          <w:szCs w:val="22"/>
          <w:lang w:val=""/>
        </w:rPr>
        <w:t xml:space="preserve"> </w:t>
      </w:r>
      <w:r>
        <w:rPr>
          <w:rFonts w:ascii="Calibri" w:hAnsi="Calibri" w:cs="Arial"/>
          <w:sz w:val="22"/>
          <w:szCs w:val="22"/>
          <w:lang w:val=""/>
        </w:rPr>
        <w:t>na investiciji izvajal vzdrževalna dela med izvajanjem projekta in najmanj tri leta po končani operaciji ter bo hranil evidence o opravljenih naložbah.</w:t>
      </w:r>
      <w:r w:rsidR="00DC619C">
        <w:rPr>
          <w:rFonts w:ascii="Calibri" w:hAnsi="Calibri" w:cs="Arial"/>
          <w:sz w:val="22"/>
          <w:szCs w:val="22"/>
          <w:lang w:val=""/>
        </w:rPr>
        <w:t xml:space="preserve"> /</w:t>
      </w:r>
      <w:r w:rsidR="00DC619C" w:rsidRPr="00DC619C">
        <w:rPr>
          <w:rFonts w:ascii="Calibri" w:hAnsi="Calibri" w:cs="Arial"/>
          <w:i/>
          <w:sz w:val="22"/>
          <w:szCs w:val="22"/>
          <w:lang w:val=""/>
        </w:rPr>
        <w:t xml:space="preserve"> </w:t>
      </w:r>
      <w:r w:rsidR="00834EBF" w:rsidRPr="00D92A0B">
        <w:rPr>
          <w:rFonts w:ascii="Calibri" w:hAnsi="Calibri" w:cs="Arial"/>
          <w:i/>
          <w:iCs/>
          <w:sz w:val="22"/>
          <w:szCs w:val="22"/>
          <w:lang w:val=""/>
        </w:rPr>
        <w:t>Eigentümer der Investition</w:t>
      </w:r>
      <w:r w:rsidR="00DC619C" w:rsidRPr="00DC619C">
        <w:rPr>
          <w:rFonts w:ascii="Calibri" w:hAnsi="Calibri" w:cs="Arial"/>
          <w:i/>
          <w:sz w:val="22"/>
          <w:szCs w:val="22"/>
          <w:lang w:val=""/>
        </w:rPr>
        <w:t xml:space="preserve"> nimmt während der Durchführung des Projekts </w:t>
      </w:r>
      <w:r w:rsidR="00834EBF">
        <w:rPr>
          <w:rFonts w:ascii="Calibri" w:hAnsi="Calibri" w:cs="Arial"/>
          <w:i/>
          <w:sz w:val="22"/>
          <w:szCs w:val="22"/>
          <w:lang w:val=""/>
        </w:rPr>
        <w:t xml:space="preserve">und </w:t>
      </w:r>
      <w:r w:rsidR="00834EBF" w:rsidRPr="00DC619C">
        <w:rPr>
          <w:rFonts w:ascii="Calibri" w:hAnsi="Calibri" w:cs="Arial"/>
          <w:i/>
          <w:sz w:val="22"/>
          <w:szCs w:val="22"/>
          <w:lang w:val=""/>
        </w:rPr>
        <w:t xml:space="preserve">noch drei Jahre nach Abschluss des Projekts  </w:t>
      </w:r>
      <w:r w:rsidR="00DC619C" w:rsidRPr="00DC619C">
        <w:rPr>
          <w:rFonts w:ascii="Calibri" w:hAnsi="Calibri" w:cs="Arial"/>
          <w:i/>
          <w:sz w:val="22"/>
          <w:szCs w:val="22"/>
          <w:lang w:val=""/>
        </w:rPr>
        <w:t xml:space="preserve">Wartungsarbeiten an der Investition vor und bewahrt Aufzeichnungen über die </w:t>
      </w:r>
      <w:r w:rsidR="00834EBF">
        <w:rPr>
          <w:rFonts w:ascii="Calibri" w:hAnsi="Calibri" w:cs="Arial"/>
          <w:i/>
          <w:sz w:val="22"/>
          <w:szCs w:val="22"/>
          <w:lang w:val=""/>
        </w:rPr>
        <w:t xml:space="preserve">getätigte </w:t>
      </w:r>
      <w:r w:rsidR="00DC619C" w:rsidRPr="00DC619C">
        <w:rPr>
          <w:rFonts w:ascii="Calibri" w:hAnsi="Calibri" w:cs="Arial"/>
          <w:i/>
          <w:sz w:val="22"/>
          <w:szCs w:val="22"/>
          <w:lang w:val=""/>
        </w:rPr>
        <w:t>Investition auf.</w:t>
      </w:r>
    </w:p>
    <w:p w:rsidR="002D7447" w:rsidRPr="00DC619C" w:rsidRDefault="00D92A0B" w:rsidP="002D7447">
      <w:pPr>
        <w:pStyle w:val="Telobesedila3"/>
        <w:numPr>
          <w:ilvl w:val="0"/>
          <w:numId w:val="8"/>
        </w:numPr>
        <w:spacing w:line="276" w:lineRule="auto"/>
        <w:jc w:val="both"/>
        <w:rPr>
          <w:rFonts w:ascii="Calibri" w:hAnsi="Calibri" w:cs="Arial"/>
          <w:i/>
          <w:sz w:val="22"/>
          <w:szCs w:val="22"/>
          <w:lang w:val=""/>
        </w:rPr>
      </w:pPr>
      <w:r>
        <w:rPr>
          <w:rFonts w:ascii="Calibri" w:hAnsi="Calibri" w:cs="Arial"/>
          <w:sz w:val="22"/>
          <w:szCs w:val="22"/>
          <w:lang w:val=""/>
        </w:rPr>
        <w:t>Skladno z 71. č</w:t>
      </w:r>
      <w:r w:rsidR="002D7447">
        <w:rPr>
          <w:rFonts w:ascii="Calibri" w:hAnsi="Calibri" w:cs="Arial"/>
          <w:sz w:val="22"/>
          <w:szCs w:val="22"/>
          <w:lang w:val=""/>
        </w:rPr>
        <w:t>lenom Uredbe (EU) št. 1303/2013, bodo vsi zadevni projektni partnerji, vključno z VP, vrnili prispevek ESRR, če bodo projekti z naložbami v infrastrukturo ali produktivnimi naložbami v roku petih (5) let od končnega izplačila upravičencu ali v roku, ki ga določajo pravila o državni pomoči, kjer je to relevatno, pr</w:t>
      </w:r>
      <w:r w:rsidR="00DC619C">
        <w:rPr>
          <w:rFonts w:ascii="Calibri" w:hAnsi="Calibri" w:cs="Arial"/>
          <w:sz w:val="22"/>
          <w:szCs w:val="22"/>
          <w:lang w:val=""/>
        </w:rPr>
        <w:t xml:space="preserve">edmet česar koli od naslednjega / </w:t>
      </w:r>
      <w:r w:rsidR="00DC619C" w:rsidRPr="00DC619C">
        <w:rPr>
          <w:rFonts w:ascii="Calibri" w:hAnsi="Calibri" w:cs="Arial"/>
          <w:i/>
          <w:sz w:val="22"/>
          <w:szCs w:val="22"/>
          <w:lang w:val=""/>
        </w:rPr>
        <w:t>Gemäß Artikel 71 der Verordnung (EU) Nr. 1303/2013 müssen a</w:t>
      </w:r>
      <w:r w:rsidR="007515CC">
        <w:rPr>
          <w:rFonts w:ascii="Calibri" w:hAnsi="Calibri" w:cs="Arial"/>
          <w:i/>
          <w:sz w:val="22"/>
          <w:szCs w:val="22"/>
          <w:lang w:val=""/>
        </w:rPr>
        <w:t xml:space="preserve">lle beteiligten Projektpartner, </w:t>
      </w:r>
      <w:r w:rsidR="00DC619C" w:rsidRPr="00DC619C">
        <w:rPr>
          <w:rFonts w:ascii="Calibri" w:hAnsi="Calibri" w:cs="Arial"/>
          <w:i/>
          <w:sz w:val="22"/>
          <w:szCs w:val="22"/>
          <w:lang w:val=""/>
        </w:rPr>
        <w:t>einschließlich des LP, den EFRE</w:t>
      </w:r>
      <w:r w:rsidR="00B763D2">
        <w:rPr>
          <w:rFonts w:ascii="Calibri" w:hAnsi="Calibri" w:cs="Arial"/>
          <w:i/>
          <w:sz w:val="22"/>
          <w:szCs w:val="22"/>
          <w:lang w:val=""/>
        </w:rPr>
        <w:t xml:space="preserve"> </w:t>
      </w:r>
      <w:r w:rsidR="00DC619C" w:rsidRPr="00DC619C">
        <w:rPr>
          <w:rFonts w:ascii="Calibri" w:hAnsi="Calibri" w:cs="Arial"/>
          <w:i/>
          <w:sz w:val="22"/>
          <w:szCs w:val="22"/>
          <w:lang w:val=""/>
        </w:rPr>
        <w:t xml:space="preserve">Beitrag zurückzahlen, wenn innerhalb von fünf (5) Jahren nach </w:t>
      </w:r>
      <w:r w:rsidR="00F75279">
        <w:rPr>
          <w:rFonts w:ascii="Calibri" w:hAnsi="Calibri" w:cs="Arial"/>
          <w:i/>
          <w:sz w:val="22"/>
          <w:szCs w:val="22"/>
          <w:lang w:val=""/>
        </w:rPr>
        <w:t xml:space="preserve">der </w:t>
      </w:r>
      <w:r w:rsidR="00DC619C" w:rsidRPr="00DC619C">
        <w:rPr>
          <w:rFonts w:ascii="Calibri" w:hAnsi="Calibri" w:cs="Arial"/>
          <w:i/>
          <w:sz w:val="22"/>
          <w:szCs w:val="22"/>
          <w:lang w:val=""/>
        </w:rPr>
        <w:t xml:space="preserve">Abschlusszahlung an den Begünstigten oder gegebenenfalls innerhalb des in den Vorschriften für staatliche Beihilfen gesetzten Zeitraums die infrastrukturellen oder produktiven Investitionsprojekte Gegenstand einer der folgenden Umstände sind: </w:t>
      </w:r>
      <w:r w:rsidR="002D7447" w:rsidRPr="00DC619C">
        <w:rPr>
          <w:rFonts w:ascii="Calibri" w:hAnsi="Calibri" w:cs="Arial"/>
          <w:i/>
          <w:sz w:val="22"/>
          <w:szCs w:val="22"/>
          <w:lang w:val=""/>
        </w:rPr>
        <w:t xml:space="preserve"> </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t>prenehanja ali prerazporeditve proizvodne dejavnosti iz programskega območja;</w:t>
      </w:r>
      <w:r w:rsidR="00DC619C">
        <w:rPr>
          <w:rFonts w:ascii="Calibri" w:hAnsi="Calibri" w:cs="Arial"/>
          <w:sz w:val="22"/>
          <w:szCs w:val="22"/>
          <w:lang w:val=""/>
        </w:rPr>
        <w:t xml:space="preserve"> / </w:t>
      </w:r>
      <w:r w:rsidR="00F75279" w:rsidRPr="00335DD0">
        <w:rPr>
          <w:rFonts w:ascii="Calibri" w:hAnsi="Calibri" w:cs="Arial"/>
          <w:i/>
          <w:sz w:val="22"/>
          <w:szCs w:val="22"/>
          <w:lang w:val=""/>
        </w:rPr>
        <w:t xml:space="preserve">eine </w:t>
      </w:r>
      <w:r w:rsidR="00DC619C" w:rsidRPr="00DC619C">
        <w:rPr>
          <w:rFonts w:ascii="Calibri" w:hAnsi="Calibri" w:cs="Arial"/>
          <w:i/>
          <w:sz w:val="22"/>
          <w:szCs w:val="22"/>
          <w:lang w:val=""/>
        </w:rPr>
        <w:t>Einstellung oder Standortverlagerung einer Produkti</w:t>
      </w:r>
      <w:r w:rsidR="00F75279">
        <w:rPr>
          <w:rFonts w:ascii="Calibri" w:hAnsi="Calibri" w:cs="Arial"/>
          <w:i/>
          <w:sz w:val="22"/>
          <w:szCs w:val="22"/>
          <w:lang w:val=""/>
        </w:rPr>
        <w:t>ven Aktivität</w:t>
      </w:r>
      <w:r w:rsidR="00DC619C" w:rsidRPr="00DC619C">
        <w:rPr>
          <w:rFonts w:ascii="Calibri" w:hAnsi="Calibri" w:cs="Arial"/>
          <w:i/>
          <w:sz w:val="22"/>
          <w:szCs w:val="22"/>
          <w:lang w:val=""/>
        </w:rPr>
        <w:t xml:space="preserve"> außerhalb des Programmgebiets;</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lastRenderedPageBreak/>
        <w:t>spremembe lastništva dela infrastrukture, ki daje podjetju ali javnemu organu neupravičeno prednost;</w:t>
      </w:r>
      <w:r w:rsidR="00DC619C">
        <w:rPr>
          <w:rFonts w:ascii="Calibri" w:hAnsi="Calibri" w:cs="Arial"/>
          <w:sz w:val="22"/>
          <w:szCs w:val="22"/>
          <w:lang w:val=""/>
        </w:rPr>
        <w:t xml:space="preserve"> / </w:t>
      </w:r>
      <w:r w:rsidR="00F75279" w:rsidRPr="00272DBD">
        <w:rPr>
          <w:rFonts w:ascii="Calibri" w:hAnsi="Calibri" w:cs="Arial"/>
          <w:i/>
          <w:sz w:val="22"/>
          <w:szCs w:val="22"/>
          <w:lang w:val=""/>
        </w:rPr>
        <w:t xml:space="preserve">eine </w:t>
      </w:r>
      <w:r w:rsidR="00DC619C" w:rsidRPr="00DC619C">
        <w:rPr>
          <w:rFonts w:ascii="Calibri" w:hAnsi="Calibri" w:cs="Arial"/>
          <w:i/>
          <w:sz w:val="22"/>
          <w:szCs w:val="22"/>
          <w:lang w:val=""/>
        </w:rPr>
        <w:t xml:space="preserve">Änderung </w:t>
      </w:r>
      <w:r w:rsidR="00F75279" w:rsidRPr="00DC619C">
        <w:rPr>
          <w:rFonts w:ascii="Calibri" w:hAnsi="Calibri" w:cs="Arial"/>
          <w:i/>
          <w:sz w:val="22"/>
          <w:szCs w:val="22"/>
          <w:lang w:val=""/>
        </w:rPr>
        <w:t>de</w:t>
      </w:r>
      <w:r w:rsidR="00F75279">
        <w:rPr>
          <w:rFonts w:ascii="Calibri" w:hAnsi="Calibri" w:cs="Arial"/>
          <w:i/>
          <w:sz w:val="22"/>
          <w:szCs w:val="22"/>
          <w:lang w:val=""/>
        </w:rPr>
        <w:t>r</w:t>
      </w:r>
      <w:r w:rsidR="00F75279" w:rsidRPr="00DC619C">
        <w:rPr>
          <w:rFonts w:ascii="Calibri" w:hAnsi="Calibri" w:cs="Arial"/>
          <w:i/>
          <w:sz w:val="22"/>
          <w:szCs w:val="22"/>
          <w:lang w:val=""/>
        </w:rPr>
        <w:t xml:space="preserve"> Eigent</w:t>
      </w:r>
      <w:r w:rsidR="00F75279">
        <w:rPr>
          <w:rFonts w:ascii="Calibri" w:hAnsi="Calibri" w:cs="Arial"/>
          <w:i/>
          <w:sz w:val="22"/>
          <w:szCs w:val="22"/>
          <w:lang w:val=""/>
        </w:rPr>
        <w:t>ümerschaft</w:t>
      </w:r>
      <w:r w:rsidR="00F75279" w:rsidRPr="00DC619C">
        <w:rPr>
          <w:rFonts w:ascii="Calibri" w:hAnsi="Calibri" w:cs="Arial"/>
          <w:i/>
          <w:sz w:val="22"/>
          <w:szCs w:val="22"/>
          <w:lang w:val=""/>
        </w:rPr>
        <w:t xml:space="preserve"> </w:t>
      </w:r>
      <w:r w:rsidR="00DC619C" w:rsidRPr="00DC619C">
        <w:rPr>
          <w:rFonts w:ascii="Calibri" w:hAnsi="Calibri" w:cs="Arial"/>
          <w:i/>
          <w:sz w:val="22"/>
          <w:szCs w:val="22"/>
          <w:lang w:val=""/>
        </w:rPr>
        <w:t>eines Infrastrukturobjekts, die einem Unternehmen oder einer öffentlichen Behörde einen ungerechtfertigten Vorteil verschafft;</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t>večje spremembe, ki vpliva</w:t>
      </w:r>
      <w:r w:rsidR="00DC619C">
        <w:rPr>
          <w:rFonts w:ascii="Calibri" w:hAnsi="Calibri" w:cs="Arial"/>
          <w:sz w:val="22"/>
          <w:szCs w:val="22"/>
          <w:lang w:val=""/>
        </w:rPr>
        <w:t>jo</w:t>
      </w:r>
      <w:r>
        <w:rPr>
          <w:rFonts w:ascii="Calibri" w:hAnsi="Calibri" w:cs="Arial"/>
          <w:sz w:val="22"/>
          <w:szCs w:val="22"/>
          <w:lang w:val=""/>
        </w:rPr>
        <w:t xml:space="preserve"> na vrst</w:t>
      </w:r>
      <w:r w:rsidR="00DC619C">
        <w:rPr>
          <w:rFonts w:ascii="Calibri" w:hAnsi="Calibri" w:cs="Arial"/>
          <w:sz w:val="22"/>
          <w:szCs w:val="22"/>
          <w:lang w:val=""/>
        </w:rPr>
        <w:t xml:space="preserve">o, </w:t>
      </w:r>
      <w:r>
        <w:rPr>
          <w:rFonts w:ascii="Calibri" w:hAnsi="Calibri" w:cs="Arial"/>
          <w:sz w:val="22"/>
          <w:szCs w:val="22"/>
          <w:lang w:val=""/>
        </w:rPr>
        <w:t>cilje projekta ali pogoje njegovega izvajanja, kar bi povzročilo spodkopavanje njegovih prvotnih ciljev.</w:t>
      </w:r>
      <w:r w:rsidR="00DC619C">
        <w:rPr>
          <w:rFonts w:ascii="Calibri" w:hAnsi="Calibri" w:cs="Arial"/>
          <w:sz w:val="22"/>
          <w:szCs w:val="22"/>
          <w:lang w:val=""/>
        </w:rPr>
        <w:t xml:space="preserve"> / </w:t>
      </w:r>
      <w:r w:rsidR="00F75279" w:rsidRPr="00272DBD">
        <w:rPr>
          <w:rFonts w:ascii="Calibri" w:hAnsi="Calibri" w:cs="Arial"/>
          <w:i/>
          <w:sz w:val="22"/>
          <w:szCs w:val="22"/>
          <w:lang w:val=""/>
        </w:rPr>
        <w:t xml:space="preserve">eine </w:t>
      </w:r>
      <w:r w:rsidR="00DC619C" w:rsidRPr="00DC619C">
        <w:rPr>
          <w:rFonts w:ascii="Calibri" w:hAnsi="Calibri" w:cs="Arial"/>
          <w:i/>
          <w:sz w:val="22"/>
          <w:szCs w:val="22"/>
          <w:lang w:val=""/>
        </w:rPr>
        <w:t xml:space="preserve">wesentliche Änderung, die die Art, Ziele oder </w:t>
      </w:r>
      <w:r w:rsidR="00DC619C">
        <w:rPr>
          <w:rFonts w:ascii="Calibri" w:hAnsi="Calibri" w:cs="Arial"/>
          <w:i/>
          <w:sz w:val="22"/>
          <w:szCs w:val="22"/>
          <w:lang w:val=""/>
        </w:rPr>
        <w:t>Umsetzungs</w:t>
      </w:r>
      <w:r w:rsidR="00DC619C" w:rsidRPr="00DC619C">
        <w:rPr>
          <w:rFonts w:ascii="Calibri" w:hAnsi="Calibri" w:cs="Arial"/>
          <w:i/>
          <w:sz w:val="22"/>
          <w:szCs w:val="22"/>
          <w:lang w:val=""/>
        </w:rPr>
        <w:t>bedingungen berühren, was in der Gefährdung der ursprünglichen Ziele resultieren würde.</w:t>
      </w:r>
    </w:p>
    <w:p w:rsidR="002D7447" w:rsidRPr="0046088A" w:rsidRDefault="002D7447" w:rsidP="00DC619C">
      <w:pPr>
        <w:pStyle w:val="Telobesedila3"/>
        <w:numPr>
          <w:ilvl w:val="0"/>
          <w:numId w:val="8"/>
        </w:numPr>
        <w:spacing w:after="0" w:line="276" w:lineRule="auto"/>
        <w:jc w:val="both"/>
        <w:rPr>
          <w:rFonts w:ascii="Calibri" w:hAnsi="Calibri" w:cs="Arial"/>
          <w:i/>
          <w:sz w:val="22"/>
          <w:szCs w:val="22"/>
          <w:lang w:val="de-DE"/>
        </w:rPr>
      </w:pPr>
      <w:r>
        <w:rPr>
          <w:rFonts w:ascii="Calibri" w:hAnsi="Calibri" w:cs="Arial"/>
          <w:sz w:val="22"/>
          <w:szCs w:val="22"/>
          <w:lang w:val=""/>
        </w:rPr>
        <w:t>Projekti brez naložb v infrastrukturo ali produktivnih naložb vrnejo izplačan</w:t>
      </w:r>
      <w:r w:rsidR="00B83C2B">
        <w:rPr>
          <w:rFonts w:ascii="Calibri" w:hAnsi="Calibri" w:cs="Arial"/>
          <w:sz w:val="22"/>
          <w:szCs w:val="22"/>
          <w:lang w:val=""/>
        </w:rPr>
        <w:t xml:space="preserve"> </w:t>
      </w:r>
      <w:r>
        <w:rPr>
          <w:rFonts w:ascii="Calibri" w:hAnsi="Calibri" w:cs="Arial"/>
          <w:sz w:val="22"/>
          <w:szCs w:val="22"/>
          <w:lang w:val=""/>
        </w:rPr>
        <w:t xml:space="preserve">prispevek ESRR,  </w:t>
      </w:r>
      <w:r w:rsidRPr="00DC619C">
        <w:rPr>
          <w:rFonts w:ascii="Calibri" w:hAnsi="Calibri" w:cs="Arial"/>
          <w:sz w:val="22"/>
          <w:szCs w:val="22"/>
          <w:lang w:val=""/>
        </w:rPr>
        <w:t>če zanje velja obveznost vzdrževanja naložbe na podlagi veljavnih pravil o državni pomoči in če so v obdobju, ki ga določajo ta pravila, predmet prenehanja ali prerazpo</w:t>
      </w:r>
      <w:r w:rsidR="00DC619C">
        <w:rPr>
          <w:rFonts w:ascii="Calibri" w:hAnsi="Calibri" w:cs="Arial"/>
          <w:sz w:val="22"/>
          <w:szCs w:val="22"/>
          <w:lang w:val=""/>
        </w:rPr>
        <w:t xml:space="preserve">reditve proizvodne dejavnosti. / </w:t>
      </w:r>
      <w:r w:rsidR="0046088A">
        <w:rPr>
          <w:rFonts w:ascii="Calibri" w:hAnsi="Calibri" w:cs="Arial"/>
          <w:i/>
          <w:sz w:val="22"/>
          <w:szCs w:val="22"/>
          <w:lang w:val=""/>
        </w:rPr>
        <w:t xml:space="preserve">Projekte ohne </w:t>
      </w:r>
      <w:r w:rsidR="00DC619C" w:rsidRPr="00DC619C">
        <w:rPr>
          <w:rFonts w:ascii="Calibri" w:hAnsi="Calibri" w:cs="Arial"/>
          <w:i/>
          <w:sz w:val="22"/>
          <w:szCs w:val="22"/>
          <w:lang w:val=""/>
        </w:rPr>
        <w:t>infrastrukturelle oder produktive Investitionen müssen die EFRE</w:t>
      </w:r>
      <w:r w:rsidR="00B763D2">
        <w:rPr>
          <w:rFonts w:ascii="Calibri" w:hAnsi="Calibri" w:cs="Arial"/>
          <w:i/>
          <w:sz w:val="22"/>
          <w:szCs w:val="22"/>
          <w:lang w:val=""/>
        </w:rPr>
        <w:t xml:space="preserve"> </w:t>
      </w:r>
      <w:r w:rsidR="00DC619C" w:rsidRPr="00DC619C">
        <w:rPr>
          <w:rFonts w:ascii="Calibri" w:hAnsi="Calibri" w:cs="Arial"/>
          <w:i/>
          <w:sz w:val="22"/>
          <w:szCs w:val="22"/>
          <w:lang w:val=""/>
        </w:rPr>
        <w:t xml:space="preserve">Fördermittel  zurückzahlen, wenn sie einer Verpflichtung zur Erhaltung einer Investition gemäß den anwendbaren Vorschriften für staatliche Beihilfen unterliegen und sie innerhalb des in diesen Vorschriften vorgesehenen Zeitraums eine wesentliche Änderung erfahren, welche sich aus der Einstellung oder der Verlagerung der Produktionstätigkeit ergibt.  </w:t>
      </w:r>
    </w:p>
    <w:p w:rsidR="0046088A" w:rsidRPr="00DC619C" w:rsidRDefault="0046088A" w:rsidP="0046088A">
      <w:pPr>
        <w:pStyle w:val="Telobesedila3"/>
        <w:spacing w:after="0" w:line="276" w:lineRule="auto"/>
        <w:ind w:left="360"/>
        <w:jc w:val="both"/>
        <w:rPr>
          <w:rFonts w:ascii="Calibri" w:hAnsi="Calibri" w:cs="Arial"/>
          <w:i/>
          <w:sz w:val="22"/>
          <w:szCs w:val="22"/>
          <w:lang w:val="de-DE"/>
        </w:rPr>
      </w:pPr>
    </w:p>
    <w:p w:rsidR="002D7447" w:rsidRPr="00DC619C" w:rsidRDefault="002D7447" w:rsidP="00DC619C">
      <w:pPr>
        <w:pStyle w:val="Telobesedila3"/>
        <w:numPr>
          <w:ilvl w:val="0"/>
          <w:numId w:val="8"/>
        </w:numPr>
        <w:spacing w:line="276" w:lineRule="auto"/>
        <w:jc w:val="both"/>
        <w:rPr>
          <w:rFonts w:ascii="Calibri" w:hAnsi="Calibri" w:cs="Arial"/>
          <w:sz w:val="22"/>
          <w:szCs w:val="22"/>
          <w:lang w:val="de-DE"/>
        </w:rPr>
      </w:pPr>
      <w:r>
        <w:rPr>
          <w:rFonts w:ascii="Calibri" w:hAnsi="Calibri" w:cs="Arial"/>
          <w:sz w:val="22"/>
          <w:szCs w:val="22"/>
          <w:lang w:val=""/>
        </w:rPr>
        <w:t xml:space="preserve">Upoštevajo se pravila, ki določajo načela lastništva nabavljene pisarniške opreme (kot je navedeno v Priročniku o izvajanju projektov za upravičence) VP in vsakega projektnega partnerja po zaključku projekta. Preostala vrednost nabavljene opreme, ki je predmet ukrepov po zaključku, je skladna z obračunano amortizacijo, upoštevano na podlagi ustrezne </w:t>
      </w:r>
      <w:r w:rsidRPr="00201851">
        <w:rPr>
          <w:rFonts w:ascii="Calibri" w:hAnsi="Calibri" w:cs="Arial"/>
          <w:sz w:val="22"/>
          <w:szCs w:val="22"/>
          <w:lang w:val=""/>
        </w:rPr>
        <w:t>nacionaln</w:t>
      </w:r>
      <w:r w:rsidRPr="00C7021B">
        <w:rPr>
          <w:rFonts w:ascii="Calibri" w:hAnsi="Calibri" w:cs="Arial"/>
          <w:sz w:val="22"/>
          <w:szCs w:val="22"/>
          <w:lang w:val=""/>
        </w:rPr>
        <w:t>e</w:t>
      </w:r>
      <w:r w:rsidRPr="00201851">
        <w:rPr>
          <w:rFonts w:ascii="Calibri" w:hAnsi="Calibri" w:cs="Arial"/>
          <w:sz w:val="22"/>
          <w:szCs w:val="22"/>
          <w:lang w:val=""/>
        </w:rPr>
        <w:t xml:space="preserve"> </w:t>
      </w:r>
      <w:r>
        <w:rPr>
          <w:rFonts w:ascii="Calibri" w:hAnsi="Calibri" w:cs="Arial"/>
          <w:sz w:val="22"/>
          <w:szCs w:val="22"/>
          <w:lang w:val=""/>
        </w:rPr>
        <w:t>zakonodaje.</w:t>
      </w:r>
      <w:r w:rsidR="00DC619C">
        <w:rPr>
          <w:rFonts w:ascii="Calibri" w:hAnsi="Calibri" w:cs="Arial"/>
          <w:sz w:val="22"/>
          <w:szCs w:val="22"/>
          <w:lang w:val=""/>
        </w:rPr>
        <w:t xml:space="preserve"> / </w:t>
      </w:r>
      <w:r w:rsidR="00DC619C" w:rsidRPr="00DC619C">
        <w:rPr>
          <w:rFonts w:ascii="Calibri" w:hAnsi="Calibri" w:cs="Arial"/>
          <w:i/>
          <w:sz w:val="22"/>
          <w:szCs w:val="22"/>
          <w:lang w:val=""/>
        </w:rPr>
        <w:t>Die Vorschriften über die Eigentumsprinzipien der erworbenen Büroausstattung (wie im Handbuch für Begünstigte zur Projektumsetzung angegeben) des LP und jedes Projektpartners müssen nach Projektabschluss berücksichtigt werden. Der verbleibende Wert der erworbenen Ausstattung, die Gegenstand von Maßnahmen nach dem Abschluss ist, steht im Einklang mit den vorgenommenen Abschreibungen unter Berücksichtigung der nationalen Gesetzgebung.</w:t>
      </w:r>
    </w:p>
    <w:p w:rsidR="002D7447" w:rsidRPr="00DC619C" w:rsidRDefault="002D7447" w:rsidP="00DC619C">
      <w:pPr>
        <w:pStyle w:val="Telobesedila3"/>
        <w:numPr>
          <w:ilvl w:val="0"/>
          <w:numId w:val="8"/>
        </w:numPr>
        <w:spacing w:line="276" w:lineRule="auto"/>
        <w:jc w:val="both"/>
        <w:rPr>
          <w:rFonts w:ascii="Calibri" w:hAnsi="Calibri" w:cs="Arial"/>
          <w:i/>
          <w:sz w:val="22"/>
          <w:szCs w:val="22"/>
          <w:lang w:val="de-DE"/>
        </w:rPr>
      </w:pPr>
      <w:r>
        <w:rPr>
          <w:rFonts w:ascii="Calibri" w:hAnsi="Calibri" w:cs="Arial"/>
          <w:sz w:val="22"/>
          <w:szCs w:val="22"/>
          <w:lang w:val=""/>
        </w:rPr>
        <w:t>VP in drugi projektni partnerji v projektu se strinjajo, da so rezultati projekta, vključno s študijami ali analizami, opravljenimi med izvajanjem projekta, na voljo javnosti, da se zagotovi široka promocija učinkov projekta skladno z odobreno prijavnico.</w:t>
      </w:r>
      <w:r w:rsidR="00DC619C">
        <w:rPr>
          <w:rFonts w:ascii="Calibri" w:hAnsi="Calibri" w:cs="Arial"/>
          <w:sz w:val="22"/>
          <w:szCs w:val="22"/>
          <w:lang w:val=""/>
        </w:rPr>
        <w:t xml:space="preserve"> / </w:t>
      </w:r>
      <w:r w:rsidR="00DC619C" w:rsidRPr="00DC619C">
        <w:rPr>
          <w:rFonts w:ascii="Calibri" w:hAnsi="Calibri" w:cs="Arial"/>
          <w:i/>
          <w:sz w:val="22"/>
          <w:szCs w:val="22"/>
          <w:lang w:val=""/>
        </w:rPr>
        <w:t>Der LP und alle anderen Projektpartner stimmen überein, dass die Projektresultate, einschließlich der während der Durchführung erworbenen Studien und Analysen, öffentlich zugänglich gemacht werden, um so eine weitgehende Publizität der Projektauswirkungen gemäß dem bewilligten Antragsformular zu gewährleisten.</w:t>
      </w:r>
    </w:p>
    <w:p w:rsidR="002D7447" w:rsidRPr="00C7021B" w:rsidRDefault="002D7447" w:rsidP="002D7447">
      <w:pPr>
        <w:spacing w:line="276" w:lineRule="auto"/>
        <w:jc w:val="both"/>
        <w:rPr>
          <w:rFonts w:ascii="Calibri" w:hAnsi="Calibri" w:cs="Arial"/>
          <w:sz w:val="22"/>
          <w:szCs w:val="22"/>
          <w:lang w:val=""/>
        </w:rPr>
      </w:pPr>
    </w:p>
    <w:p w:rsidR="002D7447" w:rsidRPr="00ED360F" w:rsidRDefault="002D7447" w:rsidP="00DC619C">
      <w:pPr>
        <w:spacing w:line="276" w:lineRule="auto"/>
        <w:jc w:val="center"/>
        <w:rPr>
          <w:rFonts w:ascii="Calibri" w:hAnsi="Calibri" w:cs="Arial"/>
          <w:b/>
          <w:bCs/>
          <w:sz w:val="22"/>
          <w:szCs w:val="22"/>
        </w:rPr>
      </w:pPr>
      <w:r>
        <w:rPr>
          <w:rFonts w:ascii="Calibri" w:hAnsi="Calibri" w:cs="Arial"/>
          <w:b/>
          <w:bCs/>
          <w:sz w:val="22"/>
          <w:szCs w:val="22"/>
          <w:lang w:val=""/>
        </w:rPr>
        <w:t>9. člen</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Artikel 9</w:t>
      </w:r>
    </w:p>
    <w:p w:rsidR="002D7447" w:rsidRPr="00ED360F" w:rsidRDefault="002D7447" w:rsidP="002D7447">
      <w:pPr>
        <w:spacing w:line="276" w:lineRule="auto"/>
        <w:jc w:val="center"/>
        <w:rPr>
          <w:rFonts w:ascii="Calibri" w:hAnsi="Calibri" w:cs="Arial"/>
          <w:b/>
          <w:bCs/>
          <w:sz w:val="22"/>
          <w:szCs w:val="22"/>
        </w:rPr>
      </w:pPr>
      <w:r>
        <w:rPr>
          <w:rFonts w:ascii="Calibri" w:hAnsi="Calibri" w:cs="Arial"/>
          <w:b/>
          <w:bCs/>
          <w:sz w:val="22"/>
          <w:szCs w:val="22"/>
          <w:lang w:val=""/>
        </w:rPr>
        <w:t>Poročanje</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Berichterstattung</w:t>
      </w:r>
    </w:p>
    <w:p w:rsidR="002D7447" w:rsidRPr="0050789E" w:rsidRDefault="002D7447" w:rsidP="002D7447">
      <w:pPr>
        <w:spacing w:line="276" w:lineRule="auto"/>
        <w:jc w:val="center"/>
        <w:rPr>
          <w:rFonts w:ascii="Calibri" w:hAnsi="Calibri" w:cs="Arial"/>
          <w:b/>
          <w:bCs/>
          <w:sz w:val="22"/>
          <w:szCs w:val="22"/>
        </w:rPr>
      </w:pPr>
    </w:p>
    <w:p w:rsidR="002D7447" w:rsidRPr="00DC619C" w:rsidRDefault="002D7447" w:rsidP="00DC619C">
      <w:pPr>
        <w:pStyle w:val="Telobesedila2"/>
        <w:numPr>
          <w:ilvl w:val="0"/>
          <w:numId w:val="9"/>
        </w:numPr>
        <w:spacing w:line="276" w:lineRule="auto"/>
        <w:rPr>
          <w:rFonts w:ascii="Calibri" w:hAnsi="Calibri"/>
          <w:i/>
          <w:sz w:val="22"/>
          <w:szCs w:val="22"/>
        </w:rPr>
      </w:pPr>
      <w:r>
        <w:rPr>
          <w:rFonts w:ascii="Calibri" w:hAnsi="Calibri"/>
          <w:sz w:val="22"/>
          <w:szCs w:val="22"/>
          <w:lang w:val=""/>
        </w:rPr>
        <w:t>VP je v celoti odgovoren za redno spremljanje aktivnosti projektnih partnerjev.</w:t>
      </w:r>
      <w:r w:rsidR="00DC619C">
        <w:rPr>
          <w:rFonts w:ascii="Calibri" w:hAnsi="Calibri"/>
          <w:sz w:val="22"/>
          <w:szCs w:val="22"/>
          <w:lang w:val=""/>
        </w:rPr>
        <w:t xml:space="preserve"> / </w:t>
      </w:r>
      <w:r w:rsidR="00DC619C" w:rsidRPr="00DC619C">
        <w:rPr>
          <w:rFonts w:ascii="Calibri" w:hAnsi="Calibri"/>
          <w:i/>
          <w:sz w:val="22"/>
          <w:szCs w:val="22"/>
          <w:lang w:val=""/>
        </w:rPr>
        <w:t xml:space="preserve">Der LP hat die Gesamtverantwortung für die ständige Überwachung der durch die Projektpartner durchgeführten Aktivitäten.  </w:t>
      </w:r>
    </w:p>
    <w:p w:rsidR="002D7447" w:rsidRPr="00DC619C" w:rsidRDefault="002D7447" w:rsidP="002D7447">
      <w:pPr>
        <w:pStyle w:val="Telobesedila2"/>
        <w:spacing w:line="276" w:lineRule="auto"/>
        <w:ind w:left="360"/>
        <w:rPr>
          <w:rFonts w:ascii="Calibri" w:hAnsi="Calibri"/>
          <w:sz w:val="22"/>
          <w:szCs w:val="22"/>
        </w:rPr>
      </w:pPr>
    </w:p>
    <w:p w:rsidR="002D7447" w:rsidRPr="00DC619C" w:rsidRDefault="002D7447" w:rsidP="00DC619C">
      <w:pPr>
        <w:pStyle w:val="Telobesedila2"/>
        <w:numPr>
          <w:ilvl w:val="0"/>
          <w:numId w:val="9"/>
        </w:numPr>
        <w:spacing w:line="276" w:lineRule="auto"/>
        <w:rPr>
          <w:rFonts w:ascii="Calibri" w:hAnsi="Calibri"/>
          <w:i/>
          <w:sz w:val="22"/>
          <w:szCs w:val="22"/>
        </w:rPr>
      </w:pPr>
      <w:r>
        <w:rPr>
          <w:rFonts w:ascii="Calibri" w:hAnsi="Calibri"/>
          <w:sz w:val="22"/>
          <w:szCs w:val="22"/>
          <w:lang w:val=""/>
        </w:rPr>
        <w:t xml:space="preserve">VPje odgovoren za predložitev poročil o napredku in končnega poročila Skupnemu sekretariatu. </w:t>
      </w:r>
      <w:r w:rsidR="00DC619C">
        <w:rPr>
          <w:rFonts w:ascii="Calibri" w:hAnsi="Calibri"/>
          <w:sz w:val="22"/>
          <w:szCs w:val="22"/>
          <w:lang w:val=""/>
        </w:rPr>
        <w:t xml:space="preserve">/ </w:t>
      </w:r>
      <w:r w:rsidR="00DC619C" w:rsidRPr="00DC619C">
        <w:rPr>
          <w:rFonts w:ascii="Calibri" w:hAnsi="Calibri"/>
          <w:i/>
          <w:sz w:val="22"/>
          <w:szCs w:val="22"/>
          <w:lang w:val=""/>
        </w:rPr>
        <w:t xml:space="preserve">Der LP ist für das Einreichen der Fortschrittsberichte und des Abschlussberichts an das GS verantwortlich. </w:t>
      </w:r>
    </w:p>
    <w:p w:rsidR="002D7447" w:rsidRPr="00DC619C" w:rsidRDefault="002D7447" w:rsidP="002D7447">
      <w:pPr>
        <w:pStyle w:val="Telobesedila2"/>
        <w:spacing w:line="276" w:lineRule="auto"/>
        <w:rPr>
          <w:rFonts w:ascii="Calibri" w:hAnsi="Calibri"/>
          <w:i/>
          <w:sz w:val="22"/>
          <w:szCs w:val="22"/>
        </w:rPr>
      </w:pPr>
    </w:p>
    <w:p w:rsidR="002D7447" w:rsidRPr="00B171C7" w:rsidRDefault="002D7447" w:rsidP="002D7447">
      <w:pPr>
        <w:pStyle w:val="Telobesedila2"/>
        <w:numPr>
          <w:ilvl w:val="0"/>
          <w:numId w:val="9"/>
        </w:numPr>
        <w:spacing w:line="276" w:lineRule="auto"/>
        <w:rPr>
          <w:rFonts w:ascii="Calibri" w:hAnsi="Calibri"/>
          <w:i/>
          <w:sz w:val="22"/>
          <w:szCs w:val="22"/>
        </w:rPr>
      </w:pPr>
      <w:r>
        <w:rPr>
          <w:rFonts w:ascii="Calibri" w:hAnsi="Calibri"/>
          <w:sz w:val="22"/>
          <w:szCs w:val="22"/>
          <w:lang w:val=""/>
        </w:rPr>
        <w:lastRenderedPageBreak/>
        <w:t xml:space="preserve">Vsak projektni partner </w:t>
      </w:r>
      <w:r>
        <w:rPr>
          <w:rFonts w:ascii="Calibri" w:hAnsi="Calibri"/>
          <w:sz w:val="22"/>
          <w:szCs w:val="22"/>
          <w:shd w:val="clear" w:color="auto" w:fill="FFFFFF"/>
          <w:lang w:val=""/>
        </w:rPr>
        <w:t xml:space="preserve">se obvezuje, </w:t>
      </w:r>
      <w:r>
        <w:rPr>
          <w:rFonts w:ascii="Calibri" w:hAnsi="Calibri"/>
          <w:sz w:val="22"/>
          <w:szCs w:val="22"/>
          <w:lang w:val=""/>
        </w:rPr>
        <w:t>da bo predložil svoje poročilo o napredku prvostopenjski kontroli 30 koledarskih dni po koncu obdobja poročanja</w:t>
      </w:r>
      <w:r>
        <w:rPr>
          <w:rFonts w:ascii="Calibri" w:hAnsi="Calibri"/>
          <w:sz w:val="22"/>
          <w:szCs w:val="22"/>
          <w:shd w:val="clear" w:color="auto" w:fill="FFFFFF"/>
          <w:lang w:val=""/>
        </w:rPr>
        <w:t xml:space="preserve"> ter </w:t>
      </w:r>
      <w:r>
        <w:rPr>
          <w:rFonts w:ascii="Calibri" w:hAnsi="Calibri"/>
          <w:sz w:val="22"/>
          <w:szCs w:val="22"/>
          <w:lang w:val=""/>
        </w:rPr>
        <w:t>VP zagotovil vse potrebne podatke za pripravo poročila o napredku in končnega poročila ter drugih posebnih dokum</w:t>
      </w:r>
      <w:r w:rsidR="005575E2">
        <w:rPr>
          <w:rFonts w:ascii="Calibri" w:hAnsi="Calibri"/>
          <w:sz w:val="22"/>
          <w:szCs w:val="22"/>
          <w:lang w:val=""/>
        </w:rPr>
        <w:t>entov, ki jih zahtevata OU ali s</w:t>
      </w:r>
      <w:r>
        <w:rPr>
          <w:rFonts w:ascii="Calibri" w:hAnsi="Calibri"/>
          <w:sz w:val="22"/>
          <w:szCs w:val="22"/>
          <w:lang w:val=""/>
        </w:rPr>
        <w:t>kupni  sekretariat. Če posamezno poročilo zamuja več kot 6 mesecev, OU lahko sklene, da ne bo odobril stroškov, vključenih v to poročilo. Vsaka neutemeljena zamuda v zvezi s poročanjem ali poizvedovalnim postopkom poročila o napredku projekta bodisi VP bodisi projektnih partnerjev lahko privede do zmanjšanja ali prenehanja izplačil sofinanciranja.  Obdobja poročanja za celotni projekt so opredeljena v  prijavnici. OU lahko zahteva ali se dogovori za dodatno poročanje.</w:t>
      </w:r>
      <w:r w:rsidR="00DC619C">
        <w:rPr>
          <w:rFonts w:ascii="Calibri" w:hAnsi="Calibri"/>
          <w:sz w:val="22"/>
          <w:szCs w:val="22"/>
          <w:lang w:val=""/>
        </w:rPr>
        <w:t xml:space="preserve"> </w:t>
      </w:r>
      <w:r w:rsidR="00DC619C" w:rsidRPr="00DC619C">
        <w:rPr>
          <w:rFonts w:ascii="Calibri" w:hAnsi="Calibri"/>
          <w:i/>
          <w:sz w:val="22"/>
          <w:szCs w:val="22"/>
          <w:lang w:val=""/>
        </w:rPr>
        <w:t xml:space="preserve">/ Jeder Projektpartner </w:t>
      </w:r>
      <w:r w:rsidR="00DC619C" w:rsidRPr="00DC619C">
        <w:rPr>
          <w:rFonts w:ascii="Calibri" w:hAnsi="Calibri"/>
          <w:i/>
          <w:sz w:val="22"/>
          <w:szCs w:val="22"/>
          <w:shd w:val="clear" w:color="auto" w:fill="FFFFFF"/>
          <w:lang w:val=""/>
        </w:rPr>
        <w:t xml:space="preserve">verpflichtet sich, </w:t>
      </w:r>
      <w:r w:rsidR="00DC619C" w:rsidRPr="00DC619C">
        <w:rPr>
          <w:rFonts w:ascii="Calibri" w:hAnsi="Calibri"/>
          <w:i/>
          <w:sz w:val="22"/>
          <w:szCs w:val="22"/>
          <w:lang w:val=""/>
        </w:rPr>
        <w:t>den Fortschrittsbericht innerhalb von 30 Kalendertagen nach Ablauf des Berichtszeitraums an die FLC einzureichen sowie</w:t>
      </w:r>
      <w:r w:rsidR="00DC619C" w:rsidRPr="00DC619C">
        <w:rPr>
          <w:rFonts w:ascii="Calibri" w:hAnsi="Calibri"/>
          <w:i/>
          <w:sz w:val="22"/>
          <w:szCs w:val="22"/>
          <w:shd w:val="clear" w:color="auto" w:fill="FFFFFF"/>
          <w:lang w:val=""/>
        </w:rPr>
        <w:t xml:space="preserve"> den </w:t>
      </w:r>
      <w:r w:rsidR="00DC619C" w:rsidRPr="00DC619C">
        <w:rPr>
          <w:rFonts w:ascii="Calibri" w:hAnsi="Calibri"/>
          <w:i/>
          <w:sz w:val="22"/>
          <w:szCs w:val="22"/>
          <w:lang w:val=""/>
        </w:rPr>
        <w:t>LP die erforderlichen Informationen zur Erstellung des Gesamtberichts, Abschlussberichts und andere von der VB oder dem GS geforderte spezifische Unterlagen vorzulegen. Falls ein individueller Bericht mehr als 6 Monate überfällig ist, kann die VB beschließen, die in diesem Bericht erfassten Ausgaben nicht zu genehmigen. Jeder ungerechtfertigte Verzug bei der Berichterstattung oder im Klärungsprozess des Projektfortschrittsberichts, ob durch den LP  oder die Projektpartner, kann eine Verringerung oder Beendigung der Förderungszahlungen nach sich ziehen.  Die Berichtszeiträume für das gesamte Projekt sind im Antragsformular angegeben. Die VB kann einen zusätzlichen Bericht anfordern oder vereinbaren.</w:t>
      </w:r>
    </w:p>
    <w:p w:rsidR="002D7447" w:rsidRPr="00C7021B" w:rsidRDefault="002D7447" w:rsidP="002D7447">
      <w:pPr>
        <w:spacing w:line="276" w:lineRule="auto"/>
        <w:jc w:val="both"/>
        <w:rPr>
          <w:rFonts w:ascii="Calibri" w:hAnsi="Calibri" w:cs="Arial"/>
          <w:sz w:val="22"/>
          <w:szCs w:val="22"/>
          <w:lang w:val=""/>
        </w:rPr>
      </w:pPr>
    </w:p>
    <w:p w:rsidR="002D7447" w:rsidRPr="00DC619C" w:rsidRDefault="002D7447" w:rsidP="00DC619C">
      <w:pPr>
        <w:spacing w:line="276" w:lineRule="auto"/>
        <w:jc w:val="center"/>
        <w:rPr>
          <w:rFonts w:ascii="Calibri" w:hAnsi="Calibri" w:cs="Arial"/>
          <w:b/>
          <w:bCs/>
          <w:i/>
          <w:sz w:val="22"/>
          <w:szCs w:val="22"/>
        </w:rPr>
      </w:pPr>
      <w:r>
        <w:rPr>
          <w:rFonts w:ascii="Calibri" w:hAnsi="Calibri" w:cs="Arial"/>
          <w:b/>
          <w:bCs/>
          <w:sz w:val="22"/>
          <w:szCs w:val="22"/>
          <w:lang w:val=""/>
        </w:rPr>
        <w:t>10. člen</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Artikel 10</w:t>
      </w:r>
    </w:p>
    <w:p w:rsidR="002D7447" w:rsidRPr="00C7021B" w:rsidRDefault="002D7447" w:rsidP="002D7447">
      <w:pPr>
        <w:spacing w:line="276" w:lineRule="auto"/>
        <w:jc w:val="center"/>
        <w:rPr>
          <w:rFonts w:ascii="Calibri" w:hAnsi="Calibri" w:cs="Arial"/>
          <w:b/>
          <w:bCs/>
          <w:sz w:val="22"/>
          <w:szCs w:val="22"/>
          <w:lang w:val=""/>
        </w:rPr>
      </w:pPr>
      <w:r>
        <w:rPr>
          <w:rFonts w:ascii="Calibri" w:hAnsi="Calibri" w:cs="Arial"/>
          <w:b/>
          <w:bCs/>
          <w:sz w:val="22"/>
          <w:szCs w:val="22"/>
          <w:lang w:val=""/>
        </w:rPr>
        <w:t>Finančno upravljanje</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Finanzmanagement</w:t>
      </w:r>
    </w:p>
    <w:p w:rsidR="002D7447" w:rsidRPr="00C7021B" w:rsidRDefault="002D7447" w:rsidP="002D7447">
      <w:pPr>
        <w:spacing w:line="276" w:lineRule="auto"/>
        <w:rPr>
          <w:rFonts w:ascii="Calibri" w:hAnsi="Calibri" w:cs="Arial"/>
          <w:b/>
          <w:bCs/>
          <w:sz w:val="22"/>
          <w:szCs w:val="22"/>
          <w:lang w:val=""/>
        </w:rPr>
      </w:pPr>
    </w:p>
    <w:p w:rsidR="002D7447" w:rsidRPr="00A247EE" w:rsidRDefault="002D7447" w:rsidP="00A247EE">
      <w:pPr>
        <w:pStyle w:val="Telobesedila2"/>
        <w:spacing w:line="276" w:lineRule="auto"/>
        <w:ind w:left="360"/>
        <w:rPr>
          <w:rFonts w:ascii="Calibri" w:hAnsi="Calibri"/>
          <w:sz w:val="22"/>
          <w:szCs w:val="22"/>
        </w:rPr>
      </w:pPr>
      <w:r>
        <w:rPr>
          <w:rFonts w:ascii="Calibri" w:hAnsi="Calibri"/>
          <w:sz w:val="22"/>
          <w:szCs w:val="22"/>
          <w:lang w:val=""/>
        </w:rPr>
        <w:t xml:space="preserve">Organ za potrjevanje bo nakazal prispevek ESRR na račun VP, ki je odgovoren za administrativno in finančno upravljanje sredstev. VP mora razdeliti sredstva med projektne partnerje skladno z njihovimi potrjenimi stroški, ki so nastali tekom izvajanja projektnih aktivnosti, z bančnim nakazilom v roku </w:t>
      </w:r>
      <w:r w:rsidRPr="00A247EE">
        <w:rPr>
          <w:rFonts w:ascii="Calibri" w:hAnsi="Calibri"/>
          <w:sz w:val="22"/>
          <w:szCs w:val="22"/>
          <w:highlight w:val="darkGray"/>
          <w:lang w:val=""/>
        </w:rPr>
        <w:t>XX</w:t>
      </w:r>
      <w:r>
        <w:rPr>
          <w:rFonts w:ascii="Calibri" w:hAnsi="Calibri"/>
          <w:sz w:val="22"/>
          <w:szCs w:val="22"/>
          <w:lang w:val=""/>
        </w:rPr>
        <w:t xml:space="preserve"> delovnih dni na bančni račun vsakega projektnega partnerja, in sicer brez odtegljajev, zadržanja plačil ali drugih posebnih pristojbin. Organ za potrjevanje lahko samo v izjemnih primerih nakaže prispevek ESRR neposredno na račune projektnih partnerjev.</w:t>
      </w:r>
      <w:r w:rsidR="00A247EE">
        <w:rPr>
          <w:rFonts w:ascii="Calibri" w:hAnsi="Calibri"/>
          <w:sz w:val="22"/>
          <w:szCs w:val="22"/>
          <w:lang w:val=""/>
        </w:rPr>
        <w:t xml:space="preserve"> / </w:t>
      </w:r>
      <w:r w:rsidR="00A247EE" w:rsidRPr="00A247EE">
        <w:rPr>
          <w:rFonts w:ascii="Calibri" w:hAnsi="Calibri"/>
          <w:i/>
          <w:sz w:val="22"/>
          <w:szCs w:val="22"/>
          <w:lang w:val=""/>
        </w:rPr>
        <w:t xml:space="preserve">Die EFRE Beteiligung wird von der Bescheinigungsbehörde (BB) auf das Konto des LP überwiesen, der für die Administration und das Finanzmanagement der Fördermittel verantwortlich ist. Der LP hat die Fördermittel zwischen den Projektpartnern gemäß deren bestätigten entstandenen Ausgaben für effektiv durchgeführte Projektaktivitäten innerhalb von </w:t>
      </w:r>
      <w:r w:rsidR="00A247EE" w:rsidRPr="00A247EE">
        <w:rPr>
          <w:rFonts w:ascii="Calibri" w:hAnsi="Calibri"/>
          <w:i/>
          <w:sz w:val="22"/>
          <w:szCs w:val="22"/>
          <w:highlight w:val="darkGray"/>
          <w:lang w:val=""/>
        </w:rPr>
        <w:t>XX</w:t>
      </w:r>
      <w:r w:rsidR="00A247EE" w:rsidRPr="00A247EE">
        <w:rPr>
          <w:rFonts w:ascii="Calibri" w:hAnsi="Calibri"/>
          <w:i/>
          <w:sz w:val="22"/>
          <w:szCs w:val="22"/>
          <w:lang w:val=""/>
        </w:rPr>
        <w:t xml:space="preserve"> Werktagen per Banküberweisung auf die Bankkonten der jeweiligen Projektpartner zu verteilen und zwar ohne Abzug, Zurückstellung oder andere spezifische Gebühren. Die EFRE Beteiligung kann nur in Ausnahmefällen von der BB auch unmittelbar auf die Bankkonten der Projektpartner überwiesen werden.</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11.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11</w:t>
      </w:r>
    </w:p>
    <w:p w:rsidR="002D7447" w:rsidRPr="00A247EE" w:rsidRDefault="002D7447" w:rsidP="002D7447">
      <w:pPr>
        <w:spacing w:line="276" w:lineRule="auto"/>
        <w:jc w:val="center"/>
        <w:rPr>
          <w:rFonts w:ascii="Calibri" w:hAnsi="Calibri" w:cs="Arial"/>
          <w:b/>
          <w:sz w:val="22"/>
          <w:szCs w:val="22"/>
          <w:lang w:val="de-DE"/>
        </w:rPr>
      </w:pPr>
      <w:r>
        <w:rPr>
          <w:rFonts w:ascii="Calibri" w:hAnsi="Calibri" w:cs="Arial"/>
          <w:b/>
          <w:bCs/>
          <w:sz w:val="22"/>
          <w:szCs w:val="22"/>
          <w:lang w:val=""/>
        </w:rPr>
        <w:t>Spremembe, odstop in spori</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Änderungen, Rücktritt und Streitigkeiten</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pStyle w:val="Textonormal"/>
        <w:widowControl/>
        <w:numPr>
          <w:ilvl w:val="0"/>
          <w:numId w:val="12"/>
        </w:numPr>
        <w:spacing w:line="276" w:lineRule="auto"/>
        <w:outlineLvl w:val="9"/>
        <w:rPr>
          <w:rFonts w:ascii="Calibri" w:hAnsi="Calibri"/>
          <w:i/>
          <w:szCs w:val="22"/>
          <w:lang w:val="de-DE"/>
        </w:rPr>
      </w:pPr>
      <w:r>
        <w:rPr>
          <w:rFonts w:ascii="Calibri" w:hAnsi="Calibri"/>
          <w:szCs w:val="22"/>
          <w:lang w:val=""/>
        </w:rPr>
        <w:t>Ta partnerski o partnerstvu se lahko spreminja samo na podlagi pisnega dopolnila, s katerim se strinjajo vsi projektni partnerji. Vse spremembe obstoječega sporazuma se priložijo sporazumu kot dodatek, ki ga morajo podpisati vsi projektni partnerji.</w:t>
      </w:r>
      <w:r w:rsidR="00A247EE">
        <w:rPr>
          <w:rFonts w:ascii="Calibri" w:hAnsi="Calibri"/>
          <w:szCs w:val="22"/>
          <w:lang w:val=""/>
        </w:rPr>
        <w:t xml:space="preserve"> / </w:t>
      </w:r>
      <w:r w:rsidR="00A247EE" w:rsidRPr="00A247EE">
        <w:rPr>
          <w:rFonts w:ascii="Calibri" w:hAnsi="Calibri"/>
          <w:i/>
          <w:szCs w:val="22"/>
          <w:lang w:val=""/>
        </w:rPr>
        <w:t>Dieses Partnerschaftsabkommen kann nur mit einem schriftlichen Zusatz, dem alle Projektpartner zustimmen, geändert werden. Jegliche Änderungen des vorliegenden Abkommens sind als Annex zum Abkommen anzuhängen und von allen Projektpartner zu unterzeichnen.</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2"/>
        </w:numPr>
        <w:spacing w:line="276" w:lineRule="auto"/>
        <w:jc w:val="both"/>
        <w:rPr>
          <w:rFonts w:ascii="Calibri" w:hAnsi="Calibri" w:cs="Arial"/>
          <w:sz w:val="22"/>
          <w:szCs w:val="22"/>
          <w:lang w:val="de-DE"/>
        </w:rPr>
      </w:pPr>
      <w:r>
        <w:rPr>
          <w:rFonts w:ascii="Calibri" w:hAnsi="Calibri" w:cs="Arial"/>
          <w:sz w:val="22"/>
          <w:szCs w:val="22"/>
          <w:lang w:val=""/>
        </w:rPr>
        <w:t>Projektni partnerji se strinjajo, da ne bodo odstopili od projekta, razen če se pojavijo neizogibni razlogi za to. Če bi se to kljub temu zgodilo, bodo drugi projektni partnerji nadomestili projektnega partnerja, ki je izstopil, bodisi s prevzemom njegovih nalog in proračuna bodisi tako, da bodo eni ali več tretjim strankam predlagali pristop k partnerstvu, kar pa mora predhodno odobriti OzS.</w:t>
      </w:r>
      <w:r w:rsidR="00A247EE">
        <w:rPr>
          <w:rFonts w:ascii="Calibri" w:hAnsi="Calibri" w:cs="Arial"/>
          <w:sz w:val="22"/>
          <w:szCs w:val="22"/>
          <w:lang w:val=""/>
        </w:rPr>
        <w:t xml:space="preserve"> /</w:t>
      </w:r>
      <w:r w:rsidR="00A247EE" w:rsidRPr="00A247EE">
        <w:rPr>
          <w:rFonts w:ascii="Calibri" w:hAnsi="Calibri" w:cs="Arial"/>
          <w:i/>
          <w:sz w:val="22"/>
          <w:szCs w:val="22"/>
          <w:lang w:val=""/>
        </w:rPr>
        <w:t xml:space="preserve"> Die Projektpartner stimmen zu, nur aus zwingenden Gründen vom Projekt zurückzutreten. Sollte dieser Fall dennoch eintreten, müssen die anderen Projektpartner den Beitrag des zurücktretenden Projektpartners übernehmen, entweder in Form von Übernahme von Aufgaben und Budget oder durch Anfragen bei einem oder mehreren Drittpersonen, der Partnerschaft beizutreten, und zwar mit einer vorausgegangenen Genehmigung seitens des BA.  </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2"/>
        </w:numPr>
        <w:spacing w:line="276" w:lineRule="auto"/>
        <w:jc w:val="both"/>
        <w:rPr>
          <w:rFonts w:ascii="Calibri" w:hAnsi="Calibri" w:cs="Arial"/>
          <w:i/>
          <w:sz w:val="22"/>
          <w:szCs w:val="22"/>
          <w:lang w:val="de-DE"/>
        </w:rPr>
      </w:pPr>
      <w:r>
        <w:rPr>
          <w:rFonts w:ascii="Calibri" w:hAnsi="Calibri" w:cs="Arial"/>
          <w:sz w:val="22"/>
          <w:szCs w:val="22"/>
          <w:lang w:val=""/>
        </w:rPr>
        <w:t xml:space="preserve">V primeru medsebojnih sporov so si projektni partnerji dolžni prizadevati za sporazumno rešitev. Če dogovora ni možno doseči, so projektni partnerji dolžni poskusiti poiskati rešitev z zunajsodnim arbitražnim postopkom. Če to ne prinese rešitve, se bo o vsakem pravnem sporu, ki lahko izhaja iz tega partnerskega sporazuma ali je z njim povezan, tudi o sporih v zvezi z veljavnostjo tega partnerskegasporazuma in to arbitražno klavzulo, nazadnje odločalo skladno z veljavnimi predpisi države, v kateri ima VP sedež. Spore bo reševalo pristojno sodišče v </w:t>
      </w:r>
      <w:r>
        <w:rPr>
          <w:rFonts w:ascii="Calibri" w:hAnsi="Calibri" w:cs="Arial"/>
          <w:i/>
          <w:iCs/>
          <w:sz w:val="22"/>
          <w:szCs w:val="22"/>
          <w:highlight w:val="lightGray"/>
          <w:lang w:val=""/>
        </w:rPr>
        <w:t>&lt;ime in naslov</w:t>
      </w:r>
      <w:r>
        <w:rPr>
          <w:rFonts w:ascii="Calibri" w:hAnsi="Calibri" w:cs="Arial"/>
          <w:sz w:val="22"/>
          <w:szCs w:val="22"/>
          <w:highlight w:val="lightGray"/>
          <w:lang w:val=""/>
        </w:rPr>
        <w:t>&gt;</w:t>
      </w:r>
      <w:r>
        <w:rPr>
          <w:rFonts w:ascii="Calibri" w:hAnsi="Calibri" w:cs="Arial"/>
          <w:sz w:val="22"/>
          <w:szCs w:val="22"/>
          <w:lang w:val=""/>
        </w:rPr>
        <w:t>.</w:t>
      </w:r>
      <w:r w:rsidR="00A247EE">
        <w:rPr>
          <w:rFonts w:ascii="Calibri" w:hAnsi="Calibri" w:cs="Arial"/>
          <w:sz w:val="22"/>
          <w:szCs w:val="22"/>
          <w:lang w:val=""/>
        </w:rPr>
        <w:t xml:space="preserve"> / </w:t>
      </w:r>
      <w:r w:rsidR="00A247EE" w:rsidRPr="00A247EE">
        <w:rPr>
          <w:rFonts w:ascii="Calibri" w:hAnsi="Calibri" w:cs="Arial"/>
          <w:i/>
          <w:sz w:val="22"/>
          <w:szCs w:val="22"/>
          <w:lang w:val=""/>
        </w:rPr>
        <w:t xml:space="preserve">Im Falle von Streitigkeiten untereinander sind die Projektpartner verpflichtet, eine gütliche Einigung zu treffen. Kann keine Einigung erzielt werden, sind die Projektpartner verpflichtet, eine außergerichtliche Schlichtung zu suchen. Sollte auch dies nicht gelingen, werden jegliche Rechtsstreitigkeiten, die aus oder in Verbindung mit dem vorliegenden Partnerschaftsabkommen resultieren, einschließlich der Gültigkeit des vorliegenden Partnerschaftsabkommens an sich und dieser Schiedsgerichtsklausel, endgültig gemäß der Rechtsprechung des Staates, in dem der LP ansässig ist, entschieden. Streitigkeiten werden vom zuständigen Gericht </w:t>
      </w:r>
      <w:r w:rsidR="00A247EE" w:rsidRPr="00A247EE">
        <w:rPr>
          <w:rFonts w:ascii="Calibri" w:hAnsi="Calibri" w:cs="Arial"/>
          <w:i/>
          <w:iCs/>
          <w:sz w:val="22"/>
          <w:szCs w:val="22"/>
          <w:highlight w:val="lightGray"/>
          <w:lang w:val=""/>
        </w:rPr>
        <w:t>&lt;Name und Adresse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entschieden.</w:t>
      </w:r>
    </w:p>
    <w:p w:rsidR="002D7447" w:rsidRPr="00C7021B" w:rsidRDefault="002D7447" w:rsidP="00A247EE">
      <w:pPr>
        <w:spacing w:line="276" w:lineRule="auto"/>
        <w:rPr>
          <w:rFonts w:ascii="Calibri" w:hAnsi="Calibri" w:cs="Arial"/>
          <w:b/>
          <w:sz w:val="22"/>
          <w:szCs w:val="22"/>
          <w:lang w:val=""/>
        </w:rPr>
      </w:pPr>
    </w:p>
    <w:p w:rsidR="002D7447" w:rsidRPr="00ED360F" w:rsidRDefault="002D7447" w:rsidP="00A247EE">
      <w:pPr>
        <w:spacing w:line="276" w:lineRule="auto"/>
        <w:jc w:val="center"/>
        <w:rPr>
          <w:rFonts w:ascii="Calibri" w:hAnsi="Calibri" w:cs="Arial"/>
          <w:b/>
          <w:sz w:val="22"/>
          <w:szCs w:val="22"/>
        </w:rPr>
      </w:pPr>
      <w:r>
        <w:rPr>
          <w:rFonts w:ascii="Calibri" w:hAnsi="Calibri" w:cs="Arial"/>
          <w:b/>
          <w:bCs/>
          <w:sz w:val="22"/>
          <w:szCs w:val="22"/>
          <w:lang w:val=""/>
        </w:rPr>
        <w:t>12.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12</w:t>
      </w:r>
    </w:p>
    <w:p w:rsidR="002D7447" w:rsidRPr="00A247EE" w:rsidRDefault="002D7447" w:rsidP="002D7447">
      <w:pPr>
        <w:spacing w:line="276" w:lineRule="auto"/>
        <w:jc w:val="center"/>
        <w:rPr>
          <w:rFonts w:ascii="Calibri" w:hAnsi="Calibri" w:cs="Arial"/>
          <w:b/>
          <w:sz w:val="22"/>
          <w:szCs w:val="22"/>
          <w:lang w:val="de-DE"/>
        </w:rPr>
      </w:pPr>
      <w:r>
        <w:rPr>
          <w:rFonts w:ascii="Calibri" w:hAnsi="Calibri" w:cs="Arial"/>
          <w:b/>
          <w:bCs/>
          <w:sz w:val="22"/>
          <w:szCs w:val="22"/>
          <w:lang w:val=""/>
        </w:rPr>
        <w:t>Vračilo neupravičenih stroškov</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Rückerstattung von ungerechtfertigten Auszahlungen</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V primeru, da projektni partner v projektu ne izpolnjuje svojih obveznosti, bi ga moral VP glede tega opomniti in mu določiti razumen rok, ki je lahko največ en mesec.</w:t>
      </w:r>
      <w:r w:rsidR="00A247EE">
        <w:rPr>
          <w:rFonts w:ascii="Calibri" w:hAnsi="Calibri" w:cs="Arial"/>
          <w:sz w:val="22"/>
          <w:szCs w:val="22"/>
          <w:lang w:val=""/>
        </w:rPr>
        <w:t xml:space="preserve"> / </w:t>
      </w:r>
      <w:r w:rsidR="00A247EE" w:rsidRPr="00A247EE">
        <w:rPr>
          <w:rFonts w:ascii="Calibri" w:hAnsi="Calibri" w:cs="Arial"/>
          <w:i/>
          <w:sz w:val="22"/>
          <w:szCs w:val="22"/>
          <w:lang w:val=""/>
        </w:rPr>
        <w:t>Im Falle, dass der Projektpartner seinen Verpflichtungen nicht nachkommt, soll ihn der LP daran erinnern, seinen Verpflichtungen innerhalb einer angemessenen Frist, die maximal einen Monat betragen kann, nachzukommen.</w:t>
      </w:r>
    </w:p>
    <w:p w:rsidR="002D7447" w:rsidRPr="00A247EE" w:rsidRDefault="002D7447" w:rsidP="002D7447">
      <w:pPr>
        <w:spacing w:line="276" w:lineRule="auto"/>
        <w:ind w:left="360"/>
        <w:jc w:val="both"/>
        <w:rPr>
          <w:rFonts w:ascii="Calibri" w:hAnsi="Calibri" w:cs="Arial"/>
          <w:i/>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 xml:space="preserve">V primeru, da kateri od projektnih partnerjev v celoti ali deloma ne izpolnjuje obveznosti ali v primeru vsebinskih napak v dejanskem izvajanju projektnih dejavnosti, se vsak podpisnik tega partnerskega sporazuma obveže, da bo vodilnemu partnerju povrnil vsa sredstva, ki jih je neupravičeno prejel, in sicer v roku 30 dni po prejemu ustreznega obvestila. </w:t>
      </w:r>
      <w:r w:rsidR="00A247EE" w:rsidRPr="00A247EE">
        <w:rPr>
          <w:rFonts w:ascii="Calibri" w:hAnsi="Calibri" w:cs="Arial"/>
          <w:i/>
          <w:sz w:val="22"/>
          <w:szCs w:val="22"/>
          <w:lang w:val=""/>
        </w:rPr>
        <w:t xml:space="preserve">/ Im Falle von gänzlicher oder teilweiser Nichterfüllung der Verpflichtungen seitens jeglichen am Projekt beteiligten Projektpartners oder im Falle von wesentlichen Fehler bei der effektiven Durchführung der Projektaktivitäten, verpflichtet sich jede mitunterzeichnete Partei des vorliegenden Partnerschaftsabkommens, dem LP jegliche Fördermittel, die ungerecht ausgezahlt wurden, innerhalb von 30 Tagen nach der Benachrichtigung zu erstatten. </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 xml:space="preserve">VP ima pravico prekiniti partnerski sporazum, če OU uveljavi pravico do prekinitve Pogodbe o sofinanciranju iz sredstev ESRR. </w:t>
      </w:r>
      <w:r>
        <w:rPr>
          <w:rFonts w:ascii="Calibri" w:hAnsi="Calibri" w:cs="Arial"/>
          <w:sz w:val="22"/>
          <w:szCs w:val="22"/>
          <w:shd w:val="clear" w:color="auto" w:fill="FFFFFF"/>
          <w:lang w:val=""/>
        </w:rPr>
        <w:t>Projektni partnerji morajo vrniti sredstva VP v roku 45 dni.</w:t>
      </w:r>
      <w:r w:rsidR="00A247EE">
        <w:rPr>
          <w:rFonts w:ascii="Calibri" w:hAnsi="Calibri" w:cs="Arial"/>
          <w:sz w:val="22"/>
          <w:szCs w:val="22"/>
          <w:shd w:val="clear" w:color="auto" w:fill="FFFFFF"/>
          <w:lang w:val=""/>
        </w:rPr>
        <w:t xml:space="preserve"> / </w:t>
      </w:r>
      <w:r w:rsidR="00A247EE" w:rsidRPr="00A247EE">
        <w:rPr>
          <w:rFonts w:ascii="Calibri" w:hAnsi="Calibri" w:cs="Arial"/>
          <w:i/>
          <w:sz w:val="22"/>
          <w:szCs w:val="22"/>
          <w:lang w:val=""/>
        </w:rPr>
        <w:t xml:space="preserve">Der LP </w:t>
      </w:r>
      <w:r w:rsidR="00A247EE" w:rsidRPr="00A247EE">
        <w:rPr>
          <w:rFonts w:ascii="Calibri" w:hAnsi="Calibri" w:cs="Arial"/>
          <w:i/>
          <w:sz w:val="22"/>
          <w:szCs w:val="22"/>
          <w:lang w:val=""/>
        </w:rPr>
        <w:lastRenderedPageBreak/>
        <w:t xml:space="preserve">hat das Recht, das Partnerschaftsabkommen aufzukündigen, falls die Aufhebung des EFRE Fördervertrags von der VB in Kraft gesetzt wird. </w:t>
      </w:r>
      <w:r w:rsidR="00A247EE" w:rsidRPr="00A247EE">
        <w:rPr>
          <w:rFonts w:ascii="Calibri" w:hAnsi="Calibri" w:cs="Arial"/>
          <w:i/>
          <w:sz w:val="22"/>
          <w:szCs w:val="22"/>
          <w:shd w:val="clear" w:color="auto" w:fill="FFFFFF"/>
          <w:lang w:val=""/>
        </w:rPr>
        <w:t>Die Projektpartner müssen die Fördermittel dem LP zurückerstatten.</w:t>
      </w:r>
      <w:r w:rsidR="00A247EE" w:rsidRPr="00A247EE">
        <w:rPr>
          <w:rFonts w:ascii="Calibri" w:hAnsi="Calibri" w:cs="Arial"/>
          <w:i/>
          <w:sz w:val="22"/>
          <w:szCs w:val="22"/>
          <w:lang w:val=""/>
        </w:rPr>
        <w:t xml:space="preserve"> </w:t>
      </w:r>
      <w:r w:rsidRPr="00A247EE">
        <w:rPr>
          <w:rFonts w:ascii="Calibri" w:hAnsi="Calibri" w:cs="Arial"/>
          <w:i/>
          <w:sz w:val="22"/>
          <w:szCs w:val="22"/>
          <w:lang w:val=""/>
        </w:rPr>
        <w:t xml:space="preserve"> </w:t>
      </w:r>
    </w:p>
    <w:p w:rsidR="002D7447" w:rsidRPr="00A247EE" w:rsidRDefault="002D7447" w:rsidP="002D7447">
      <w:pPr>
        <w:pStyle w:val="Odstavekseznama"/>
        <w:rPr>
          <w:rFonts w:ascii="Calibri" w:hAnsi="Calibri" w:cs="Arial"/>
          <w:b/>
          <w:color w:val="FF0000"/>
          <w:sz w:val="22"/>
          <w:szCs w:val="22"/>
          <w:shd w:val="clear" w:color="auto" w:fill="FFFF00"/>
          <w:lang w:val=""/>
        </w:rPr>
      </w:pPr>
    </w:p>
    <w:p w:rsidR="002D7447" w:rsidRPr="00106A2C" w:rsidRDefault="002D7447" w:rsidP="002D7447">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V primeru nepravilnosti morajo zadevni projektni partnerji vrniti sredstva VP v roku 45 dni.</w:t>
      </w:r>
      <w:r w:rsidR="00A247EE">
        <w:rPr>
          <w:rFonts w:ascii="Calibri" w:hAnsi="Calibri" w:cs="Arial"/>
          <w:sz w:val="22"/>
          <w:szCs w:val="22"/>
          <w:lang w:val=""/>
        </w:rPr>
        <w:t xml:space="preserve"> / </w:t>
      </w:r>
      <w:r w:rsidR="00A247EE" w:rsidRPr="00A247EE">
        <w:rPr>
          <w:rFonts w:ascii="Calibri" w:hAnsi="Calibri" w:cs="Arial"/>
          <w:i/>
          <w:sz w:val="22"/>
          <w:szCs w:val="22"/>
          <w:lang w:val=""/>
        </w:rPr>
        <w:t>Im Fall von Unregelmäßigkeiten müssen die betreffenden Projektpartner innerhalb von 45 Tagen dem LP die Fördermittel zurückzahlen.</w:t>
      </w: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13.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13</w:t>
      </w:r>
    </w:p>
    <w:p w:rsidR="002D7447" w:rsidRPr="00A247EE" w:rsidRDefault="002D7447" w:rsidP="002D7447">
      <w:pPr>
        <w:spacing w:line="276" w:lineRule="auto"/>
        <w:jc w:val="center"/>
        <w:rPr>
          <w:rFonts w:ascii="Calibri" w:hAnsi="Calibri" w:cs="Arial"/>
          <w:b/>
          <w:sz w:val="22"/>
          <w:szCs w:val="22"/>
          <w:lang w:val=""/>
        </w:rPr>
      </w:pPr>
      <w:r>
        <w:rPr>
          <w:rFonts w:ascii="Calibri" w:hAnsi="Calibri" w:cs="Arial"/>
          <w:b/>
          <w:bCs/>
          <w:sz w:val="22"/>
          <w:szCs w:val="22"/>
          <w:lang w:val=""/>
        </w:rPr>
        <w:t>Odgovornost in višja sila</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Haftung und höhere Gewalt</w:t>
      </w:r>
    </w:p>
    <w:p w:rsidR="002D7447" w:rsidRPr="00A247EE"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1"/>
        </w:numPr>
        <w:spacing w:line="276" w:lineRule="auto"/>
        <w:jc w:val="both"/>
        <w:rPr>
          <w:rFonts w:ascii="Calibri" w:hAnsi="Calibri" w:cs="Arial"/>
          <w:i/>
          <w:sz w:val="22"/>
          <w:szCs w:val="22"/>
          <w:lang w:val="de-DE"/>
        </w:rPr>
      </w:pPr>
      <w:r>
        <w:rPr>
          <w:rFonts w:ascii="Calibri" w:hAnsi="Calibri" w:cs="Arial"/>
          <w:sz w:val="22"/>
          <w:szCs w:val="22"/>
          <w:lang w:val=""/>
        </w:rPr>
        <w:t>Ta partnerski sporazum ureja pravo države VP</w:t>
      </w:r>
      <w:r>
        <w:rPr>
          <w:rFonts w:ascii="Calibri" w:hAnsi="Calibri" w:cs="Arial"/>
          <w:b/>
          <w:bCs/>
          <w:i/>
          <w:iCs/>
          <w:sz w:val="22"/>
          <w:szCs w:val="22"/>
          <w:lang w:val=""/>
        </w:rPr>
        <w:t>.</w:t>
      </w:r>
      <w:r>
        <w:rPr>
          <w:rFonts w:ascii="Calibri" w:hAnsi="Calibri" w:cs="Arial"/>
          <w:sz w:val="22"/>
          <w:szCs w:val="22"/>
          <w:lang w:val=""/>
        </w:rPr>
        <w:t xml:space="preserve"> Vsak projektni partner, vključno z VP, odgovarja drugim projektnim partnerjem in jim povrne vso škodo ali stroške, ki izhajajo iz neizpolnjevanja njegovih pogodbenih obveznosti, določenih s tem sporazumom. </w:t>
      </w:r>
      <w:r w:rsidR="00A247EE">
        <w:rPr>
          <w:rFonts w:ascii="Calibri" w:hAnsi="Calibri" w:cs="Arial"/>
          <w:sz w:val="22"/>
          <w:szCs w:val="22"/>
          <w:lang w:val=""/>
        </w:rPr>
        <w:t xml:space="preserve">/ </w:t>
      </w:r>
      <w:r w:rsidR="00A247EE" w:rsidRPr="00A247EE">
        <w:rPr>
          <w:rFonts w:ascii="Calibri" w:hAnsi="Calibri" w:cs="Arial"/>
          <w:i/>
          <w:sz w:val="22"/>
          <w:szCs w:val="22"/>
          <w:lang w:val=""/>
        </w:rPr>
        <w:t>Dieses Partnerschaftsabkommen wird durch die Gesetze des Staates des LP bestimmt</w:t>
      </w:r>
      <w:r w:rsidR="00A247EE" w:rsidRPr="00A247EE">
        <w:rPr>
          <w:rFonts w:ascii="Calibri" w:hAnsi="Calibri" w:cs="Arial"/>
          <w:b/>
          <w:bCs/>
          <w:i/>
          <w:iCs/>
          <w:sz w:val="22"/>
          <w:szCs w:val="22"/>
          <w:lang w:val=""/>
        </w:rPr>
        <w:t>.</w:t>
      </w:r>
      <w:r w:rsidR="00A247EE" w:rsidRPr="00A247EE">
        <w:rPr>
          <w:rFonts w:ascii="Calibri" w:hAnsi="Calibri" w:cs="Arial"/>
          <w:i/>
          <w:sz w:val="22"/>
          <w:szCs w:val="22"/>
          <w:lang w:val=""/>
        </w:rPr>
        <w:t xml:space="preserve"> Jeder Projektpartner, einschließlich des LP, ist den anderen Projektpartnern gegenüber verantwortlich und entschädigt sie für alle Schäden oder Kosten, die aus der Nichteinhaltung der vertraglichen Verpflichtungen gemäß diesem Abkommen hervorgehen. </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2D7447">
      <w:pPr>
        <w:numPr>
          <w:ilvl w:val="0"/>
          <w:numId w:val="11"/>
        </w:numPr>
        <w:spacing w:line="276" w:lineRule="auto"/>
        <w:jc w:val="both"/>
        <w:rPr>
          <w:rFonts w:ascii="Calibri" w:hAnsi="Calibri" w:cs="Arial"/>
          <w:i/>
          <w:sz w:val="22"/>
          <w:szCs w:val="22"/>
          <w:lang w:val="de-DE"/>
        </w:rPr>
      </w:pPr>
      <w:r>
        <w:rPr>
          <w:rFonts w:ascii="Calibri" w:hAnsi="Calibri" w:cs="Arial"/>
          <w:sz w:val="22"/>
          <w:szCs w:val="22"/>
          <w:lang w:val=""/>
        </w:rPr>
        <w:t>Noben projektni partner ni odgovoren za neizpolnjevanje obveznosti, ki izhajajo iz tega sporazuma, v primeru višje sile.</w:t>
      </w:r>
      <w:r>
        <w:rPr>
          <w:rFonts w:ascii="Calibri" w:hAnsi="Calibri" w:cs="Arial"/>
          <w:b/>
          <w:bCs/>
          <w:i/>
          <w:iCs/>
          <w:sz w:val="22"/>
          <w:szCs w:val="22"/>
          <w:lang w:val=""/>
        </w:rPr>
        <w:t xml:space="preserve"> </w:t>
      </w:r>
      <w:r>
        <w:rPr>
          <w:rFonts w:ascii="Calibri" w:hAnsi="Calibri" w:cs="Arial"/>
          <w:sz w:val="22"/>
          <w:szCs w:val="22"/>
          <w:lang w:val=""/>
        </w:rPr>
        <w:t>V takšnem primeru mora vpleteni projektni partner o tem nemudoma pisno obvestiti druge partnerje v projektu.</w:t>
      </w:r>
      <w:r w:rsidR="00A247EE">
        <w:rPr>
          <w:rFonts w:ascii="Calibri" w:hAnsi="Calibri" w:cs="Arial"/>
          <w:sz w:val="22"/>
          <w:szCs w:val="22"/>
          <w:lang w:val=""/>
        </w:rPr>
        <w:t xml:space="preserve"> / </w:t>
      </w:r>
      <w:r w:rsidR="00A247EE" w:rsidRPr="00A247EE">
        <w:rPr>
          <w:rFonts w:ascii="Calibri" w:hAnsi="Calibri" w:cs="Arial"/>
          <w:i/>
          <w:sz w:val="22"/>
          <w:szCs w:val="22"/>
          <w:lang w:val=""/>
        </w:rPr>
        <w:t>Kein Projektpartner ist für das Nichteinhalten der aus diesem Vertrag hervorgehenden Verpflichtungen im Fall von höherer Gewalt verantwortlich.</w:t>
      </w:r>
      <w:r w:rsidR="00A247EE" w:rsidRPr="00A247EE">
        <w:rPr>
          <w:rFonts w:ascii="Calibri" w:hAnsi="Calibri" w:cs="Arial"/>
          <w:b/>
          <w:bCs/>
          <w:i/>
          <w:iCs/>
          <w:sz w:val="22"/>
          <w:szCs w:val="22"/>
          <w:lang w:val=""/>
        </w:rPr>
        <w:t xml:space="preserve"> </w:t>
      </w:r>
      <w:r w:rsidR="00A247EE" w:rsidRPr="00A247EE">
        <w:rPr>
          <w:rFonts w:ascii="Calibri" w:hAnsi="Calibri" w:cs="Arial"/>
          <w:i/>
          <w:sz w:val="22"/>
          <w:szCs w:val="22"/>
          <w:lang w:val=""/>
        </w:rPr>
        <w:t>In solchen Fällen muss der betreffende Projektpartner dies den anderen Projektpartnern umgehend in schriftlicher Form melden.</w:t>
      </w: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14. člen</w:t>
      </w:r>
      <w:r w:rsidR="00A247EE">
        <w:rPr>
          <w:rFonts w:ascii="Calibri" w:hAnsi="Calibri" w:cs="Arial"/>
          <w:b/>
          <w:bCs/>
          <w:sz w:val="22"/>
          <w:szCs w:val="22"/>
          <w:lang w:val=""/>
        </w:rPr>
        <w:t xml:space="preserve"> / Artikel 14</w:t>
      </w:r>
    </w:p>
    <w:p w:rsidR="002D7447" w:rsidRPr="00A247EE" w:rsidRDefault="002D7447" w:rsidP="002D7447">
      <w:pPr>
        <w:spacing w:line="276" w:lineRule="auto"/>
        <w:jc w:val="center"/>
        <w:rPr>
          <w:rFonts w:ascii="Calibri" w:hAnsi="Calibri" w:cs="Arial"/>
          <w:b/>
          <w:sz w:val="22"/>
          <w:szCs w:val="22"/>
          <w:lang w:val="de-DE"/>
        </w:rPr>
      </w:pPr>
      <w:r w:rsidRPr="00A247EE">
        <w:rPr>
          <w:rFonts w:ascii="Calibri" w:hAnsi="Calibri" w:cs="Arial"/>
          <w:b/>
          <w:bCs/>
          <w:sz w:val="22"/>
          <w:szCs w:val="22"/>
          <w:lang w:val=""/>
        </w:rPr>
        <w:t>Delovni jezik</w:t>
      </w:r>
      <w:r w:rsidR="00A247EE" w:rsidRPr="00A247EE">
        <w:rPr>
          <w:rFonts w:ascii="Calibri" w:hAnsi="Calibri" w:cs="Arial"/>
          <w:b/>
          <w:bCs/>
          <w:sz w:val="22"/>
          <w:szCs w:val="22"/>
          <w:lang w:val=""/>
        </w:rPr>
        <w:t xml:space="preserve"> / </w:t>
      </w:r>
      <w:r w:rsidR="00A247EE" w:rsidRPr="00A247EE">
        <w:rPr>
          <w:rFonts w:ascii="Calibri" w:hAnsi="Calibri" w:cs="Arial"/>
          <w:b/>
          <w:bCs/>
          <w:i/>
          <w:sz w:val="22"/>
          <w:szCs w:val="22"/>
          <w:lang w:val=""/>
        </w:rPr>
        <w:t>Arbeitssprache</w:t>
      </w:r>
    </w:p>
    <w:p w:rsidR="002D7447" w:rsidRPr="00A247EE" w:rsidRDefault="002D7447" w:rsidP="002D7447">
      <w:pPr>
        <w:spacing w:line="276" w:lineRule="auto"/>
        <w:jc w:val="both"/>
        <w:rPr>
          <w:rFonts w:ascii="Calibri" w:hAnsi="Calibri" w:cs="Arial"/>
          <w:sz w:val="22"/>
          <w:szCs w:val="22"/>
          <w:lang w:val="de-DE"/>
        </w:rPr>
      </w:pPr>
    </w:p>
    <w:p w:rsidR="00A247EE" w:rsidRPr="00A247EE" w:rsidRDefault="002D7447" w:rsidP="00A247EE">
      <w:pPr>
        <w:spacing w:line="276" w:lineRule="auto"/>
        <w:ind w:left="360"/>
        <w:jc w:val="both"/>
        <w:rPr>
          <w:rFonts w:ascii="Calibri" w:hAnsi="Calibri" w:cs="Arial"/>
          <w:i/>
          <w:sz w:val="22"/>
          <w:szCs w:val="22"/>
          <w:lang w:val="de-DE"/>
        </w:rPr>
      </w:pPr>
      <w:r w:rsidRPr="00A247EE">
        <w:rPr>
          <w:rFonts w:ascii="Calibri" w:hAnsi="Calibri" w:cs="Arial"/>
          <w:sz w:val="22"/>
          <w:szCs w:val="22"/>
          <w:lang w:val=""/>
        </w:rPr>
        <w:t xml:space="preserve">Delovni jezik tega partnerstva je </w:t>
      </w:r>
      <w:r w:rsidRPr="00A247EE">
        <w:rPr>
          <w:rFonts w:ascii="Calibri" w:hAnsi="Calibri" w:cs="Arial"/>
          <w:iCs/>
          <w:sz w:val="22"/>
          <w:szCs w:val="22"/>
          <w:highlight w:val="lightGray"/>
          <w:lang w:val=""/>
        </w:rPr>
        <w:t>&lt;jezik</w:t>
      </w:r>
      <w:r w:rsidRPr="00A247EE">
        <w:rPr>
          <w:rFonts w:ascii="Calibri" w:hAnsi="Calibri" w:cs="Arial"/>
          <w:sz w:val="22"/>
          <w:szCs w:val="22"/>
          <w:highlight w:val="lightGray"/>
          <w:lang w:val=""/>
        </w:rPr>
        <w:t>&gt;</w:t>
      </w:r>
      <w:r w:rsidRPr="00A247EE">
        <w:rPr>
          <w:rFonts w:ascii="Calibri" w:hAnsi="Calibri" w:cs="Arial"/>
          <w:sz w:val="22"/>
          <w:szCs w:val="22"/>
          <w:lang w:val=""/>
        </w:rPr>
        <w:t xml:space="preserve">. V primeru prevajanja katerega koli dokumenta v drug jezik je obvezujoča različica v </w:t>
      </w:r>
      <w:r w:rsidRPr="00A247EE">
        <w:rPr>
          <w:rFonts w:ascii="Calibri" w:hAnsi="Calibri" w:cs="Arial"/>
          <w:iCs/>
          <w:sz w:val="22"/>
          <w:szCs w:val="22"/>
          <w:highlight w:val="lightGray"/>
          <w:lang w:val=""/>
        </w:rPr>
        <w:t>&lt;jezik</w:t>
      </w:r>
      <w:r w:rsidRPr="00A247EE">
        <w:rPr>
          <w:rFonts w:ascii="Calibri" w:hAnsi="Calibri" w:cs="Arial"/>
          <w:sz w:val="22"/>
          <w:szCs w:val="22"/>
          <w:highlight w:val="lightGray"/>
          <w:lang w:val=""/>
        </w:rPr>
        <w:t>&gt;</w:t>
      </w:r>
      <w:r w:rsidRPr="00A247EE">
        <w:rPr>
          <w:rFonts w:ascii="Calibri" w:hAnsi="Calibri" w:cs="Arial"/>
          <w:sz w:val="22"/>
          <w:szCs w:val="22"/>
          <w:lang w:val=""/>
        </w:rPr>
        <w:t>.</w:t>
      </w:r>
      <w:r w:rsidR="00A247EE">
        <w:rPr>
          <w:rFonts w:ascii="Calibri" w:hAnsi="Calibri" w:cs="Arial"/>
          <w:sz w:val="22"/>
          <w:szCs w:val="22"/>
          <w:lang w:val=""/>
        </w:rPr>
        <w:t xml:space="preserve"> / </w:t>
      </w:r>
      <w:r w:rsidR="00A247EE" w:rsidRPr="00A247EE">
        <w:rPr>
          <w:rFonts w:ascii="Calibri" w:hAnsi="Calibri" w:cs="Arial"/>
          <w:i/>
          <w:sz w:val="22"/>
          <w:szCs w:val="22"/>
          <w:lang w:val=""/>
        </w:rPr>
        <w:t xml:space="preserve">Die Arbeitssprache der Partnerschaft ist </w:t>
      </w:r>
      <w:r w:rsidR="00A247EE" w:rsidRPr="00A247EE">
        <w:rPr>
          <w:rFonts w:ascii="Calibri" w:hAnsi="Calibri" w:cs="Arial"/>
          <w:i/>
          <w:iCs/>
          <w:sz w:val="22"/>
          <w:szCs w:val="22"/>
          <w:highlight w:val="lightGray"/>
          <w:lang w:val=""/>
        </w:rPr>
        <w:t>&lt;Sprache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Im Fall einer Übersetzung des Dokuments in eine andere Sprache, ist die Version in </w:t>
      </w:r>
      <w:r w:rsidR="00A247EE" w:rsidRPr="00A247EE">
        <w:rPr>
          <w:rFonts w:ascii="Calibri" w:hAnsi="Calibri" w:cs="Arial"/>
          <w:i/>
          <w:iCs/>
          <w:sz w:val="22"/>
          <w:szCs w:val="22"/>
          <w:highlight w:val="lightGray"/>
          <w:lang w:val=""/>
        </w:rPr>
        <w:t>&lt;Sprache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verbindlich.</w:t>
      </w:r>
    </w:p>
    <w:p w:rsidR="002D7447" w:rsidRPr="00C7021B" w:rsidRDefault="002D7447" w:rsidP="002D7447">
      <w:pPr>
        <w:spacing w:line="276" w:lineRule="auto"/>
        <w:jc w:val="both"/>
        <w:rPr>
          <w:rFonts w:ascii="Calibri" w:hAnsi="Calibri" w:cs="Arial"/>
          <w:sz w:val="22"/>
          <w:szCs w:val="22"/>
          <w:lang w:val=""/>
        </w:rPr>
      </w:pPr>
    </w:p>
    <w:p w:rsidR="002D7447" w:rsidRPr="00ED360F" w:rsidRDefault="002D7447" w:rsidP="00A247EE">
      <w:pPr>
        <w:spacing w:line="276" w:lineRule="auto"/>
        <w:jc w:val="center"/>
        <w:rPr>
          <w:rFonts w:ascii="Calibri" w:hAnsi="Calibri" w:cs="Arial"/>
          <w:b/>
          <w:sz w:val="22"/>
          <w:szCs w:val="22"/>
        </w:rPr>
      </w:pPr>
      <w:r>
        <w:rPr>
          <w:rFonts w:ascii="Calibri" w:hAnsi="Calibri" w:cs="Arial"/>
          <w:b/>
          <w:bCs/>
          <w:sz w:val="22"/>
          <w:szCs w:val="22"/>
          <w:lang w:val=""/>
        </w:rPr>
        <w:t>15.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15</w:t>
      </w:r>
    </w:p>
    <w:p w:rsidR="002D7447" w:rsidRPr="00A247EE" w:rsidRDefault="002D7447" w:rsidP="002D7447">
      <w:pPr>
        <w:spacing w:line="276" w:lineRule="auto"/>
        <w:jc w:val="center"/>
        <w:rPr>
          <w:rFonts w:ascii="Calibri" w:hAnsi="Calibri" w:cs="Arial"/>
          <w:b/>
          <w:i/>
          <w:sz w:val="22"/>
          <w:szCs w:val="22"/>
        </w:rPr>
      </w:pPr>
      <w:r>
        <w:rPr>
          <w:rFonts w:ascii="Calibri" w:hAnsi="Calibri" w:cs="Arial"/>
          <w:b/>
          <w:bCs/>
          <w:sz w:val="22"/>
          <w:szCs w:val="22"/>
          <w:lang w:val=""/>
        </w:rPr>
        <w:t>Sklepne določbe</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Schlussbestimmungen</w:t>
      </w:r>
    </w:p>
    <w:p w:rsidR="002D7447" w:rsidRPr="00A247EE" w:rsidRDefault="002D7447" w:rsidP="002D7447">
      <w:pPr>
        <w:spacing w:line="276" w:lineRule="auto"/>
        <w:jc w:val="center"/>
        <w:rPr>
          <w:rFonts w:ascii="Calibri" w:hAnsi="Calibri" w:cs="Arial"/>
          <w:b/>
          <w:sz w:val="22"/>
          <w:szCs w:val="22"/>
        </w:rPr>
      </w:pPr>
    </w:p>
    <w:p w:rsidR="002D7447" w:rsidRPr="00A247EE" w:rsidRDefault="002D7447" w:rsidP="00A247EE">
      <w:pPr>
        <w:pStyle w:val="Textonormal"/>
        <w:widowControl/>
        <w:numPr>
          <w:ilvl w:val="0"/>
          <w:numId w:val="14"/>
        </w:numPr>
        <w:spacing w:line="276" w:lineRule="auto"/>
        <w:ind w:left="426"/>
        <w:outlineLvl w:val="9"/>
        <w:rPr>
          <w:rFonts w:ascii="Calibri" w:hAnsi="Calibri" w:cs="Arial"/>
          <w:i/>
          <w:szCs w:val="22"/>
          <w:lang w:val="de-DE"/>
        </w:rPr>
      </w:pPr>
      <w:r w:rsidRPr="00A247EE">
        <w:rPr>
          <w:rFonts w:ascii="Calibri" w:hAnsi="Calibri"/>
          <w:szCs w:val="22"/>
          <w:lang w:val=""/>
        </w:rPr>
        <w:t xml:space="preserve">Ta partnerski sporazum o partnerstvu je izdelan v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izvirnih izvodih in vsaka pogodbena stranka prejme po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izvod.</w:t>
      </w:r>
      <w:r w:rsidR="00A247EE">
        <w:rPr>
          <w:rFonts w:ascii="Calibri" w:hAnsi="Calibri"/>
          <w:szCs w:val="22"/>
          <w:lang w:val=""/>
        </w:rPr>
        <w:t xml:space="preserve"> / </w:t>
      </w:r>
      <w:r w:rsidR="00A247EE" w:rsidRPr="00A247EE">
        <w:rPr>
          <w:rFonts w:ascii="Calibri" w:hAnsi="Calibri"/>
          <w:i/>
          <w:szCs w:val="22"/>
          <w:lang w:val=""/>
        </w:rPr>
        <w:t xml:space="preserve">Dieses Partnerschaftsabkommen wird in </w:t>
      </w:r>
      <w:r w:rsidR="00A247EE" w:rsidRPr="00A247EE">
        <w:rPr>
          <w:rFonts w:ascii="Calibri" w:hAnsi="Calibri"/>
          <w:i/>
          <w:szCs w:val="22"/>
          <w:highlight w:val="lightGray"/>
          <w:lang w:val=""/>
        </w:rPr>
        <w:t>&lt;Anzahl&gt;</w:t>
      </w:r>
      <w:r w:rsidR="00A247EE" w:rsidRPr="00A247EE">
        <w:rPr>
          <w:rFonts w:ascii="Calibri" w:hAnsi="Calibri"/>
          <w:i/>
          <w:szCs w:val="22"/>
          <w:lang w:val=""/>
        </w:rPr>
        <w:t xml:space="preserve"> Originalen erstellt, von denen jede der Vertragsparteien je </w:t>
      </w:r>
      <w:r w:rsidR="00A247EE" w:rsidRPr="00A247EE">
        <w:rPr>
          <w:rFonts w:ascii="Calibri" w:hAnsi="Calibri"/>
          <w:i/>
          <w:szCs w:val="22"/>
          <w:highlight w:val="lightGray"/>
          <w:lang w:val=""/>
        </w:rPr>
        <w:t>&lt;Anzahl&gt;</w:t>
      </w:r>
      <w:r w:rsidR="00A247EE" w:rsidRPr="00A247EE">
        <w:rPr>
          <w:rFonts w:ascii="Calibri" w:hAnsi="Calibri"/>
          <w:i/>
          <w:szCs w:val="22"/>
          <w:lang w:val=""/>
        </w:rPr>
        <w:t xml:space="preserve"> Originale erhält.</w:t>
      </w:r>
    </w:p>
    <w:p w:rsidR="002D7447" w:rsidRPr="00A247EE" w:rsidRDefault="002D7447" w:rsidP="002D7447">
      <w:pPr>
        <w:pStyle w:val="Textonormal"/>
        <w:widowControl/>
        <w:spacing w:line="276" w:lineRule="auto"/>
        <w:outlineLvl w:val="9"/>
        <w:rPr>
          <w:rFonts w:ascii="Calibri" w:hAnsi="Calibri" w:cs="Arial"/>
          <w:szCs w:val="22"/>
          <w:lang w:val="de-DE"/>
        </w:rPr>
      </w:pPr>
    </w:p>
    <w:p w:rsidR="002D7447" w:rsidRPr="00C7021B" w:rsidRDefault="002D7447" w:rsidP="002D7447">
      <w:pPr>
        <w:pStyle w:val="Textonormal"/>
        <w:widowControl/>
        <w:spacing w:line="276" w:lineRule="auto"/>
        <w:outlineLvl w:val="9"/>
        <w:rPr>
          <w:rFonts w:ascii="Calibri" w:hAnsi="Calibri"/>
          <w:szCs w:val="22"/>
          <w:lang w:val=""/>
        </w:rPr>
      </w:pPr>
      <w:r>
        <w:rPr>
          <w:rFonts w:ascii="Calibri" w:hAnsi="Calibri"/>
          <w:szCs w:val="22"/>
          <w:lang w:val=""/>
        </w:rPr>
        <w:t xml:space="preserve">2.     V primeru neskladij med Pogodbo o sofinanciranju iz sredstev ESRR in tem partnerskim sporazumom </w:t>
      </w:r>
    </w:p>
    <w:p w:rsidR="00A247EE" w:rsidRPr="00A247EE" w:rsidRDefault="002D7447" w:rsidP="00A247EE">
      <w:pPr>
        <w:pStyle w:val="Textonormal"/>
        <w:widowControl/>
        <w:spacing w:line="276" w:lineRule="auto"/>
        <w:outlineLvl w:val="9"/>
        <w:rPr>
          <w:rFonts w:ascii="Calibri" w:hAnsi="Calibri"/>
          <w:i/>
          <w:szCs w:val="22"/>
          <w:lang w:val=""/>
        </w:rPr>
      </w:pPr>
      <w:r>
        <w:rPr>
          <w:rFonts w:ascii="Calibri" w:hAnsi="Calibri"/>
          <w:szCs w:val="22"/>
          <w:lang w:val=""/>
        </w:rPr>
        <w:t xml:space="preserve">        ima večjo veljavo </w:t>
      </w:r>
      <w:r w:rsidR="00445907">
        <w:rPr>
          <w:rFonts w:ascii="Calibri" w:hAnsi="Calibri"/>
          <w:szCs w:val="22"/>
          <w:lang w:val=""/>
        </w:rPr>
        <w:t>P</w:t>
      </w:r>
      <w:r>
        <w:rPr>
          <w:rFonts w:ascii="Calibri" w:hAnsi="Calibri"/>
          <w:szCs w:val="22"/>
          <w:lang w:val=""/>
        </w:rPr>
        <w:t>ogodba o  sofinanciranju iz sredstev ESRR.</w:t>
      </w:r>
      <w:r w:rsidR="00A247EE">
        <w:rPr>
          <w:rFonts w:ascii="Calibri" w:hAnsi="Calibri"/>
          <w:szCs w:val="22"/>
          <w:lang w:val=""/>
        </w:rPr>
        <w:t xml:space="preserve"> / </w:t>
      </w:r>
      <w:r w:rsidR="00A247EE" w:rsidRPr="00A247EE">
        <w:rPr>
          <w:rFonts w:ascii="Calibri" w:hAnsi="Calibri"/>
          <w:i/>
          <w:szCs w:val="22"/>
          <w:lang w:val=""/>
        </w:rPr>
        <w:t xml:space="preserve">Im Falle von Abweichungen zwischen   </w:t>
      </w:r>
    </w:p>
    <w:p w:rsidR="00A247EE" w:rsidRPr="00A247EE" w:rsidRDefault="00A247EE" w:rsidP="00A247EE">
      <w:pPr>
        <w:pStyle w:val="Textonormal"/>
        <w:widowControl/>
        <w:spacing w:line="276" w:lineRule="auto"/>
        <w:outlineLvl w:val="9"/>
        <w:rPr>
          <w:rFonts w:ascii="Calibri" w:hAnsi="Calibri"/>
          <w:i/>
          <w:szCs w:val="22"/>
          <w:lang w:val="de-DE"/>
        </w:rPr>
      </w:pPr>
      <w:r w:rsidRPr="00A247EE">
        <w:rPr>
          <w:rFonts w:ascii="Calibri" w:hAnsi="Calibri"/>
          <w:i/>
          <w:szCs w:val="22"/>
          <w:lang w:val=""/>
        </w:rPr>
        <w:t xml:space="preserve">        dem EFRE</w:t>
      </w:r>
      <w:r w:rsidR="00B763D2">
        <w:rPr>
          <w:rFonts w:ascii="Calibri" w:hAnsi="Calibri"/>
          <w:i/>
          <w:szCs w:val="22"/>
          <w:lang w:val=""/>
        </w:rPr>
        <w:t xml:space="preserve"> </w:t>
      </w:r>
      <w:r w:rsidRPr="00A247EE">
        <w:rPr>
          <w:rFonts w:ascii="Calibri" w:hAnsi="Calibri"/>
          <w:i/>
          <w:szCs w:val="22"/>
          <w:lang w:val=""/>
        </w:rPr>
        <w:t>Fördervertrag und diesem Partnerschaftsabkommen gilt der EFRE Fördervertrag.</w:t>
      </w:r>
    </w:p>
    <w:p w:rsidR="002D7447" w:rsidRPr="00A247EE" w:rsidRDefault="002D7447" w:rsidP="002D7447">
      <w:pPr>
        <w:pStyle w:val="Textonormal"/>
        <w:widowControl/>
        <w:spacing w:line="276" w:lineRule="auto"/>
        <w:outlineLvl w:val="9"/>
        <w:rPr>
          <w:rFonts w:ascii="Calibri" w:hAnsi="Calibri"/>
          <w:i/>
          <w:szCs w:val="22"/>
          <w:lang w:val=""/>
        </w:rPr>
      </w:pP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 vodilnega partnerja</w:t>
      </w:r>
      <w:r w:rsidR="00A247EE">
        <w:rPr>
          <w:rFonts w:ascii="Calibri" w:hAnsi="Calibri" w:cs="Arial"/>
          <w:sz w:val="22"/>
          <w:szCs w:val="22"/>
          <w:lang w:val=""/>
        </w:rPr>
        <w:t xml:space="preserve"> / </w:t>
      </w:r>
      <w:r w:rsidR="00A247EE" w:rsidRPr="00A247EE">
        <w:rPr>
          <w:rFonts w:ascii="Calibri" w:hAnsi="Calibri" w:cs="Arial"/>
          <w:i/>
          <w:sz w:val="22"/>
          <w:szCs w:val="22"/>
          <w:lang w:val=""/>
        </w:rPr>
        <w:t>Name des Lead Partners</w:t>
      </w:r>
    </w:p>
    <w:p w:rsidR="002D7447" w:rsidRPr="00A247EE" w:rsidRDefault="002D7447" w:rsidP="002D7447">
      <w:pPr>
        <w:spacing w:line="276" w:lineRule="auto"/>
        <w:jc w:val="both"/>
        <w:rPr>
          <w:rFonts w:ascii="Calibri" w:hAnsi="Calibri" w:cs="Arial"/>
          <w:i/>
          <w:sz w:val="22"/>
          <w:szCs w:val="22"/>
          <w:lang w:val="de-DE"/>
        </w:rPr>
      </w:pPr>
      <w:r>
        <w:rPr>
          <w:rFonts w:ascii="Calibri" w:hAnsi="Calibri" w:cs="Arial"/>
          <w:sz w:val="22"/>
          <w:szCs w:val="22"/>
          <w:lang w:val=""/>
        </w:rPr>
        <w:t xml:space="preserve">Ime in naziv zakonitega zastopnika </w:t>
      </w:r>
      <w:r w:rsidR="00A247EE">
        <w:rPr>
          <w:rFonts w:ascii="Calibri" w:hAnsi="Calibri" w:cs="Arial"/>
          <w:sz w:val="22"/>
          <w:szCs w:val="22"/>
          <w:lang w:val=""/>
        </w:rPr>
        <w:t xml:space="preserve">/ </w:t>
      </w:r>
      <w:r w:rsidR="00A247EE" w:rsidRPr="00A247EE">
        <w:rPr>
          <w:rFonts w:ascii="Calibri" w:hAnsi="Calibri" w:cs="Arial"/>
          <w:i/>
          <w:sz w:val="22"/>
          <w:szCs w:val="22"/>
          <w:lang w:val=""/>
        </w:rPr>
        <w:t xml:space="preserve">Name und Titel des gesetzlichen Vertreters </w:t>
      </w:r>
    </w:p>
    <w:p w:rsidR="002D7447" w:rsidRPr="00D07C26" w:rsidRDefault="002D7447" w:rsidP="002D7447">
      <w:pPr>
        <w:spacing w:line="276" w:lineRule="auto"/>
        <w:jc w:val="both"/>
        <w:rPr>
          <w:rFonts w:ascii="Calibri" w:hAnsi="Calibri" w:cs="Arial"/>
          <w:sz w:val="22"/>
          <w:szCs w:val="22"/>
          <w:lang w:val=""/>
        </w:rPr>
      </w:pPr>
      <w:r>
        <w:rPr>
          <w:rFonts w:ascii="Calibri" w:hAnsi="Calibri" w:cs="Arial"/>
          <w:sz w:val="22"/>
          <w:szCs w:val="22"/>
          <w:lang w:val=""/>
        </w:rPr>
        <w:t xml:space="preserve">Kraj, datum in žig </w:t>
      </w:r>
      <w:r w:rsidR="00A247EE">
        <w:rPr>
          <w:rFonts w:ascii="Calibri" w:hAnsi="Calibri" w:cs="Arial"/>
          <w:sz w:val="22"/>
          <w:szCs w:val="22"/>
          <w:lang w:val=""/>
        </w:rPr>
        <w:t>(če obstaja) / Ort, Datum und Stempel (falls Stempel vorhanden):</w:t>
      </w: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lastRenderedPageBreak/>
        <w:t>Podpis</w:t>
      </w:r>
      <w:r w:rsidR="00A247EE">
        <w:rPr>
          <w:rFonts w:ascii="Calibri" w:hAnsi="Calibri" w:cs="Arial"/>
          <w:sz w:val="22"/>
          <w:szCs w:val="22"/>
          <w:lang w:val=""/>
        </w:rPr>
        <w:t xml:space="preserve"> </w:t>
      </w:r>
      <w:r w:rsidR="00A247EE" w:rsidRPr="00A247EE">
        <w:rPr>
          <w:rFonts w:ascii="Calibri" w:hAnsi="Calibri" w:cs="Arial"/>
          <w:i/>
          <w:sz w:val="22"/>
          <w:szCs w:val="22"/>
          <w:lang w:val=""/>
        </w:rPr>
        <w:t>/ Unterschrift</w:t>
      </w:r>
    </w:p>
    <w:p w:rsidR="0053202A" w:rsidRDefault="0053202A" w:rsidP="002D7447">
      <w:pPr>
        <w:spacing w:line="276" w:lineRule="auto"/>
        <w:jc w:val="both"/>
        <w:rPr>
          <w:rFonts w:ascii="Calibri" w:hAnsi="Calibri" w:cs="Arial"/>
          <w:sz w:val="22"/>
          <w:szCs w:val="22"/>
          <w:lang w:val=""/>
        </w:rPr>
      </w:pP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 projektnega partnerja 1</w:t>
      </w:r>
      <w:r w:rsidR="00A247EE">
        <w:rPr>
          <w:rFonts w:ascii="Calibri" w:hAnsi="Calibri" w:cs="Arial"/>
          <w:sz w:val="22"/>
          <w:szCs w:val="22"/>
          <w:lang w:val=""/>
        </w:rPr>
        <w:t xml:space="preserve"> / </w:t>
      </w:r>
      <w:r w:rsidR="00A247EE" w:rsidRPr="00A247EE">
        <w:rPr>
          <w:rFonts w:ascii="Calibri" w:hAnsi="Calibri" w:cs="Arial"/>
          <w:i/>
          <w:sz w:val="22"/>
          <w:szCs w:val="22"/>
          <w:lang w:val=""/>
        </w:rPr>
        <w:t>Name des Projektpartners 1</w:t>
      </w: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w:t>
      </w:r>
      <w:r w:rsidR="00A247EE">
        <w:rPr>
          <w:rFonts w:ascii="Calibri" w:hAnsi="Calibri" w:cs="Arial"/>
          <w:sz w:val="22"/>
          <w:szCs w:val="22"/>
          <w:lang w:val=""/>
        </w:rPr>
        <w:t xml:space="preserve"> in naziv zakonitega zastopnika / </w:t>
      </w:r>
      <w:r w:rsidR="00A247EE" w:rsidRPr="00A247EE">
        <w:rPr>
          <w:rFonts w:ascii="Calibri" w:hAnsi="Calibri" w:cs="Arial"/>
          <w:i/>
          <w:sz w:val="22"/>
          <w:szCs w:val="22"/>
          <w:lang w:val=""/>
        </w:rPr>
        <w:t>Name und Titel des gesetzlichen Vertreters</w:t>
      </w:r>
      <w:r w:rsidR="00A247EE">
        <w:rPr>
          <w:rFonts w:ascii="Calibri" w:hAnsi="Calibri" w:cs="Arial"/>
          <w:sz w:val="22"/>
          <w:szCs w:val="22"/>
          <w:lang w:val=""/>
        </w:rPr>
        <w:t xml:space="preserve"> </w:t>
      </w:r>
    </w:p>
    <w:p w:rsidR="002D7447" w:rsidRPr="00C7021B" w:rsidRDefault="00A247EE" w:rsidP="002D7447">
      <w:pPr>
        <w:spacing w:line="276" w:lineRule="auto"/>
        <w:jc w:val="both"/>
        <w:rPr>
          <w:rFonts w:ascii="Calibri" w:hAnsi="Calibri" w:cs="Arial"/>
          <w:sz w:val="22"/>
          <w:szCs w:val="22"/>
          <w:lang w:val="de-DE"/>
        </w:rPr>
      </w:pPr>
      <w:r>
        <w:rPr>
          <w:rFonts w:ascii="Calibri" w:hAnsi="Calibri" w:cs="Arial"/>
          <w:sz w:val="22"/>
          <w:szCs w:val="22"/>
          <w:lang w:val=""/>
        </w:rPr>
        <w:t xml:space="preserve">Kraj, datum in žig (če obstaja) / </w:t>
      </w:r>
      <w:r w:rsidRPr="00A247EE">
        <w:rPr>
          <w:rFonts w:ascii="Calibri" w:hAnsi="Calibri" w:cs="Arial"/>
          <w:i/>
          <w:sz w:val="22"/>
          <w:szCs w:val="22"/>
          <w:lang w:val=""/>
        </w:rPr>
        <w:t>Ort, Datum und Stempel (falls Stempel vorhanden):</w:t>
      </w:r>
    </w:p>
    <w:p w:rsidR="002D7447" w:rsidRPr="00C7021B" w:rsidRDefault="002D7447" w:rsidP="002D7447">
      <w:pPr>
        <w:spacing w:line="276" w:lineRule="auto"/>
        <w:jc w:val="both"/>
        <w:rPr>
          <w:rFonts w:ascii="Calibri" w:hAnsi="Calibri" w:cs="Arial"/>
          <w:sz w:val="22"/>
          <w:szCs w:val="22"/>
          <w:lang w:val="de-DE"/>
        </w:rPr>
      </w:pPr>
    </w:p>
    <w:p w:rsidR="002D7447" w:rsidRPr="00A247EE" w:rsidRDefault="00A247EE" w:rsidP="002D7447">
      <w:pPr>
        <w:spacing w:line="276" w:lineRule="auto"/>
        <w:jc w:val="both"/>
        <w:rPr>
          <w:rFonts w:ascii="Calibri" w:hAnsi="Calibri" w:cs="Arial"/>
          <w:sz w:val="22"/>
          <w:szCs w:val="22"/>
          <w:lang w:val="de-DE"/>
        </w:rPr>
      </w:pPr>
      <w:r>
        <w:rPr>
          <w:rFonts w:ascii="Calibri" w:hAnsi="Calibri" w:cs="Arial"/>
          <w:sz w:val="22"/>
          <w:szCs w:val="22"/>
          <w:lang w:val=""/>
        </w:rPr>
        <w:t xml:space="preserve">Podpis </w:t>
      </w:r>
      <w:r w:rsidRPr="00A247EE">
        <w:rPr>
          <w:rFonts w:ascii="Calibri" w:hAnsi="Calibri" w:cs="Arial"/>
          <w:i/>
          <w:sz w:val="22"/>
          <w:szCs w:val="22"/>
          <w:lang w:val=""/>
        </w:rPr>
        <w:t>/ Unterschrift</w:t>
      </w:r>
    </w:p>
    <w:p w:rsidR="002D7447" w:rsidRPr="00C7021B" w:rsidRDefault="002D7447" w:rsidP="002D7447">
      <w:pPr>
        <w:spacing w:line="276" w:lineRule="auto"/>
        <w:jc w:val="both"/>
        <w:rPr>
          <w:rFonts w:ascii="Calibri" w:hAnsi="Calibri" w:cs="Arial"/>
          <w:sz w:val="22"/>
          <w:szCs w:val="22"/>
          <w:lang w:val="de-DE"/>
        </w:rPr>
      </w:pP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Ime projektnega partnerja 1 / </w:t>
      </w:r>
      <w:r>
        <w:rPr>
          <w:rFonts w:ascii="Calibri" w:hAnsi="Calibri" w:cs="Arial"/>
          <w:i/>
          <w:sz w:val="22"/>
          <w:szCs w:val="22"/>
          <w:lang w:val=""/>
        </w:rPr>
        <w:t>Name des Projektpartners 2</w:t>
      </w: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Ime in naziv zakonitega zastopnika / </w:t>
      </w:r>
      <w:r w:rsidRPr="00A247EE">
        <w:rPr>
          <w:rFonts w:ascii="Calibri" w:hAnsi="Calibri" w:cs="Arial"/>
          <w:i/>
          <w:sz w:val="22"/>
          <w:szCs w:val="22"/>
          <w:lang w:val=""/>
        </w:rPr>
        <w:t>Name und Titel des gesetzlichen Vertreters</w:t>
      </w:r>
      <w:r>
        <w:rPr>
          <w:rFonts w:ascii="Calibri" w:hAnsi="Calibri" w:cs="Arial"/>
          <w:sz w:val="22"/>
          <w:szCs w:val="22"/>
          <w:lang w:val=""/>
        </w:rPr>
        <w:t xml:space="preserve"> </w:t>
      </w: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Kraj, datum in žig (če obstaja) / </w:t>
      </w:r>
      <w:r w:rsidRPr="00A247EE">
        <w:rPr>
          <w:rFonts w:ascii="Calibri" w:hAnsi="Calibri" w:cs="Arial"/>
          <w:i/>
          <w:sz w:val="22"/>
          <w:szCs w:val="22"/>
          <w:lang w:val=""/>
        </w:rPr>
        <w:t>Ort, Datum und Stempel (falls Stempel vorhanden):</w:t>
      </w:r>
    </w:p>
    <w:p w:rsidR="002D7447" w:rsidRPr="00C7021B" w:rsidRDefault="002D7447" w:rsidP="002D7447">
      <w:pPr>
        <w:spacing w:line="276" w:lineRule="auto"/>
        <w:jc w:val="both"/>
        <w:rPr>
          <w:rFonts w:ascii="Calibri" w:hAnsi="Calibri" w:cs="Arial"/>
          <w:sz w:val="22"/>
          <w:szCs w:val="22"/>
          <w:lang w:val="de-DE"/>
        </w:rPr>
      </w:pP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Podpis </w:t>
      </w:r>
      <w:r w:rsidRPr="00A247EE">
        <w:rPr>
          <w:rFonts w:ascii="Calibri" w:hAnsi="Calibri" w:cs="Arial"/>
          <w:i/>
          <w:sz w:val="22"/>
          <w:szCs w:val="22"/>
          <w:lang w:val=""/>
        </w:rPr>
        <w:t>/ Unterschrift</w:t>
      </w: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C23458" w:rsidRDefault="00C23458"/>
    <w:sectPr w:rsidR="00C23458" w:rsidSect="00335DD0">
      <w:footerReference w:type="even" r:id="rId9"/>
      <w:footerReference w:type="default" r:id="rId10"/>
      <w:pgSz w:w="11909" w:h="16834" w:code="9"/>
      <w:pgMar w:top="1440" w:right="1304" w:bottom="1440" w:left="1304" w:header="720" w:footer="1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58" w:rsidRDefault="00C23458" w:rsidP="002D7447">
      <w:r>
        <w:separator/>
      </w:r>
    </w:p>
  </w:endnote>
  <w:endnote w:type="continuationSeparator" w:id="0">
    <w:p w:rsidR="00C23458" w:rsidRDefault="00C23458" w:rsidP="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58" w:rsidRDefault="00C23458">
    <w:pPr>
      <w:pStyle w:val="Noga"/>
      <w:framePr w:wrap="around" w:vAnchor="text" w:hAnchor="margin" w:xAlign="center" w:y="1"/>
      <w:rPr>
        <w:rStyle w:val="tevilkastrani"/>
      </w:rPr>
    </w:pPr>
    <w:r>
      <w:rPr>
        <w:rStyle w:val="tevilkastrani"/>
        <w:lang w:val=""/>
      </w:rPr>
      <w:fldChar w:fldCharType="begin"/>
    </w:r>
    <w:r>
      <w:rPr>
        <w:rStyle w:val="tevilkastrani"/>
        <w:lang w:val=""/>
      </w:rPr>
      <w:instrText xml:space="preserve">PAGE  </w:instrText>
    </w:r>
    <w:r>
      <w:rPr>
        <w:rStyle w:val="tevilkastrani"/>
        <w:lang w:val=""/>
      </w:rPr>
      <w:fldChar w:fldCharType="end"/>
    </w:r>
  </w:p>
  <w:p w:rsidR="00C23458" w:rsidRDefault="00C2345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45562"/>
      <w:docPartObj>
        <w:docPartGallery w:val="Page Numbers (Bottom of Page)"/>
        <w:docPartUnique/>
      </w:docPartObj>
    </w:sdtPr>
    <w:sdtEndPr>
      <w:rPr>
        <w:rFonts w:asciiTheme="minorHAnsi" w:hAnsiTheme="minorHAnsi"/>
        <w:sz w:val="22"/>
        <w:szCs w:val="22"/>
      </w:rPr>
    </w:sdtEndPr>
    <w:sdtContent>
      <w:p w:rsidR="00C23458" w:rsidRPr="00335DD0" w:rsidRDefault="00335DD0" w:rsidP="00335DD0">
        <w:pPr>
          <w:pStyle w:val="Noga"/>
          <w:jc w:val="right"/>
          <w:rPr>
            <w:rFonts w:asciiTheme="minorHAnsi" w:hAnsiTheme="minorHAnsi"/>
            <w:sz w:val="22"/>
            <w:szCs w:val="22"/>
          </w:rPr>
        </w:pPr>
        <w:r w:rsidRPr="00B06B03">
          <w:rPr>
            <w:rFonts w:asciiTheme="minorHAnsi" w:hAnsiTheme="minorHAnsi"/>
            <w:sz w:val="22"/>
            <w:szCs w:val="22"/>
          </w:rPr>
          <w:fldChar w:fldCharType="begin"/>
        </w:r>
        <w:r w:rsidRPr="00B06B03">
          <w:rPr>
            <w:rFonts w:asciiTheme="minorHAnsi" w:hAnsiTheme="minorHAnsi"/>
            <w:sz w:val="22"/>
            <w:szCs w:val="22"/>
          </w:rPr>
          <w:instrText>PAGE   \* MERGEFORMAT</w:instrText>
        </w:r>
        <w:r w:rsidRPr="00B06B03">
          <w:rPr>
            <w:rFonts w:asciiTheme="minorHAnsi" w:hAnsiTheme="minorHAnsi"/>
            <w:sz w:val="22"/>
            <w:szCs w:val="22"/>
          </w:rPr>
          <w:fldChar w:fldCharType="separate"/>
        </w:r>
        <w:r w:rsidR="00B614DC" w:rsidRPr="00B614DC">
          <w:rPr>
            <w:rFonts w:asciiTheme="minorHAnsi" w:hAnsiTheme="minorHAnsi"/>
            <w:noProof/>
            <w:sz w:val="22"/>
            <w:szCs w:val="22"/>
            <w:lang w:val="sl-SI"/>
          </w:rPr>
          <w:t>15</w:t>
        </w:r>
        <w:r w:rsidRPr="00B06B03">
          <w:rPr>
            <w:rFonts w:asciiTheme="minorHAnsi" w:hAnsiTheme="minorHAnsi"/>
            <w:sz w:val="22"/>
            <w:szCs w:val="22"/>
          </w:rPr>
          <w:fldChar w:fldCharType="end"/>
        </w:r>
      </w:p>
    </w:sdtContent>
  </w:sdt>
  <w:p w:rsidR="00335DD0" w:rsidRPr="00651FA1" w:rsidRDefault="00335DD0" w:rsidP="00335DD0">
    <w:pPr>
      <w:pStyle w:val="Noga"/>
      <w:rPr>
        <w:rFonts w:asciiTheme="minorHAnsi" w:hAnsiTheme="minorHAnsi"/>
        <w:i/>
        <w:color w:val="808080" w:themeColor="background1" w:themeShade="80"/>
        <w:sz w:val="22"/>
        <w:szCs w:val="22"/>
        <w:lang w:val="de-DE"/>
      </w:rPr>
    </w:pPr>
    <w:r w:rsidRPr="00651FA1">
      <w:rPr>
        <w:rFonts w:asciiTheme="minorHAnsi" w:hAnsiTheme="minorHAnsi"/>
        <w:i/>
        <w:color w:val="808080" w:themeColor="background1" w:themeShade="80"/>
        <w:sz w:val="22"/>
        <w:szCs w:val="22"/>
        <w:lang w:val="de-DE"/>
      </w:rPr>
      <w:t>____________________________________________________________________________________</w:t>
    </w:r>
  </w:p>
  <w:p w:rsidR="00C23458" w:rsidRPr="00B06B03" w:rsidRDefault="00335DD0" w:rsidP="00335DD0">
    <w:pPr>
      <w:pStyle w:val="Noga"/>
      <w:jc w:val="right"/>
      <w:rPr>
        <w:rFonts w:asciiTheme="minorHAnsi" w:hAnsiTheme="minorHAnsi"/>
        <w:color w:val="808080" w:themeColor="background1" w:themeShade="80"/>
        <w:sz w:val="22"/>
        <w:szCs w:val="22"/>
      </w:rPr>
    </w:pPr>
    <w:proofErr w:type="spellStart"/>
    <w:r w:rsidRPr="00651FA1">
      <w:rPr>
        <w:rFonts w:asciiTheme="minorHAnsi" w:hAnsiTheme="minorHAnsi"/>
        <w:i/>
        <w:color w:val="808080" w:themeColor="background1" w:themeShade="80"/>
        <w:sz w:val="22"/>
        <w:szCs w:val="22"/>
        <w:lang w:val="de-DE"/>
      </w:rPr>
      <w:t>Javni</w:t>
    </w:r>
    <w:proofErr w:type="spellEnd"/>
    <w:r w:rsidRPr="00651FA1">
      <w:rPr>
        <w:rFonts w:asciiTheme="minorHAnsi" w:hAnsiTheme="minorHAnsi"/>
        <w:i/>
        <w:color w:val="808080" w:themeColor="background1" w:themeShade="80"/>
        <w:sz w:val="22"/>
        <w:szCs w:val="22"/>
        <w:lang w:val="de-DE"/>
      </w:rPr>
      <w:t xml:space="preserve"> </w:t>
    </w:r>
    <w:proofErr w:type="spellStart"/>
    <w:r w:rsidRPr="00651FA1">
      <w:rPr>
        <w:rFonts w:asciiTheme="minorHAnsi" w:hAnsiTheme="minorHAnsi"/>
        <w:i/>
        <w:color w:val="808080" w:themeColor="background1" w:themeShade="80"/>
        <w:sz w:val="22"/>
        <w:szCs w:val="22"/>
        <w:lang w:val="de-DE"/>
      </w:rPr>
      <w:t>razpis</w:t>
    </w:r>
    <w:proofErr w:type="spellEnd"/>
    <w:r w:rsidRPr="00651FA1">
      <w:rPr>
        <w:rFonts w:asciiTheme="minorHAnsi" w:hAnsiTheme="minorHAnsi"/>
        <w:i/>
        <w:color w:val="808080" w:themeColor="background1" w:themeShade="80"/>
        <w:sz w:val="22"/>
        <w:szCs w:val="22"/>
        <w:lang w:val="de-DE"/>
      </w:rPr>
      <w:t xml:space="preserve"> / Öffentlicher Aufruf </w:t>
    </w:r>
    <w:proofErr w:type="spellStart"/>
    <w:r w:rsidRPr="00651FA1">
      <w:rPr>
        <w:rFonts w:asciiTheme="minorHAnsi" w:hAnsiTheme="minorHAnsi"/>
        <w:i/>
        <w:color w:val="808080" w:themeColor="background1" w:themeShade="80"/>
        <w:sz w:val="22"/>
        <w:szCs w:val="22"/>
        <w:lang w:val="de-DE"/>
      </w:rPr>
      <w:t>Interreg</w:t>
    </w:r>
    <w:proofErr w:type="spellEnd"/>
    <w:r w:rsidRPr="00651FA1">
      <w:rPr>
        <w:rFonts w:asciiTheme="minorHAnsi" w:hAnsiTheme="minorHAnsi"/>
        <w:i/>
        <w:color w:val="808080" w:themeColor="background1" w:themeShade="80"/>
        <w:sz w:val="22"/>
        <w:szCs w:val="22"/>
        <w:lang w:val="de-DE"/>
      </w:rPr>
      <w:t xml:space="preserve"> V-A SI-AT, 18. </w:t>
    </w:r>
    <w:r w:rsidRPr="00B06B03">
      <w:rPr>
        <w:rFonts w:asciiTheme="minorHAnsi" w:hAnsiTheme="minorHAnsi"/>
        <w:i/>
        <w:color w:val="808080" w:themeColor="background1" w:themeShade="80"/>
        <w:sz w:val="22"/>
        <w:szCs w:val="22"/>
      </w:rPr>
      <w:t>12. 2015</w:t>
    </w:r>
  </w:p>
  <w:p w:rsidR="00C23458" w:rsidRPr="00B06B03" w:rsidRDefault="00C23458" w:rsidP="00B06B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58" w:rsidRDefault="00C23458" w:rsidP="002D7447">
      <w:r>
        <w:separator/>
      </w:r>
    </w:p>
  </w:footnote>
  <w:footnote w:type="continuationSeparator" w:id="0">
    <w:p w:rsidR="00C23458" w:rsidRDefault="00C23458" w:rsidP="002D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59"/>
    <w:multiLevelType w:val="hybridMultilevel"/>
    <w:tmpl w:val="889AEB82"/>
    <w:lvl w:ilvl="0" w:tplc="FFFFFFFF">
      <w:start w:val="1"/>
      <w:numFmt w:val="bullet"/>
      <w:lvlText w:val=""/>
      <w:lvlJc w:val="left"/>
      <w:pPr>
        <w:tabs>
          <w:tab w:val="num" w:pos="1133"/>
        </w:tabs>
        <w:ind w:left="1133" w:hanging="360"/>
      </w:pPr>
      <w:rPr>
        <w:rFonts w:ascii="Symbol" w:hAnsi="Symbol" w:hint="default"/>
      </w:rPr>
    </w:lvl>
    <w:lvl w:ilvl="1" w:tplc="FFFFFFFF" w:tentative="1">
      <w:start w:val="1"/>
      <w:numFmt w:val="bullet"/>
      <w:lvlText w:val="o"/>
      <w:lvlJc w:val="left"/>
      <w:pPr>
        <w:tabs>
          <w:tab w:val="num" w:pos="1853"/>
        </w:tabs>
        <w:ind w:left="1853" w:hanging="360"/>
      </w:pPr>
      <w:rPr>
        <w:rFonts w:ascii="Courier New" w:hAnsi="Courier New" w:cs="Courier New" w:hint="default"/>
      </w:rPr>
    </w:lvl>
    <w:lvl w:ilvl="2" w:tplc="FFFFFFFF" w:tentative="1">
      <w:start w:val="1"/>
      <w:numFmt w:val="bullet"/>
      <w:lvlText w:val=""/>
      <w:lvlJc w:val="left"/>
      <w:pPr>
        <w:tabs>
          <w:tab w:val="num" w:pos="2573"/>
        </w:tabs>
        <w:ind w:left="2573" w:hanging="360"/>
      </w:pPr>
      <w:rPr>
        <w:rFonts w:ascii="Wingdings" w:hAnsi="Wingdings" w:hint="default"/>
      </w:rPr>
    </w:lvl>
    <w:lvl w:ilvl="3" w:tplc="FFFFFFFF" w:tentative="1">
      <w:start w:val="1"/>
      <w:numFmt w:val="bullet"/>
      <w:lvlText w:val=""/>
      <w:lvlJc w:val="left"/>
      <w:pPr>
        <w:tabs>
          <w:tab w:val="num" w:pos="3293"/>
        </w:tabs>
        <w:ind w:left="3293" w:hanging="360"/>
      </w:pPr>
      <w:rPr>
        <w:rFonts w:ascii="Symbol" w:hAnsi="Symbol" w:hint="default"/>
      </w:rPr>
    </w:lvl>
    <w:lvl w:ilvl="4" w:tplc="FFFFFFFF" w:tentative="1">
      <w:start w:val="1"/>
      <w:numFmt w:val="bullet"/>
      <w:lvlText w:val="o"/>
      <w:lvlJc w:val="left"/>
      <w:pPr>
        <w:tabs>
          <w:tab w:val="num" w:pos="4013"/>
        </w:tabs>
        <w:ind w:left="4013" w:hanging="360"/>
      </w:pPr>
      <w:rPr>
        <w:rFonts w:ascii="Courier New" w:hAnsi="Courier New" w:cs="Courier New" w:hint="default"/>
      </w:rPr>
    </w:lvl>
    <w:lvl w:ilvl="5" w:tplc="FFFFFFFF" w:tentative="1">
      <w:start w:val="1"/>
      <w:numFmt w:val="bullet"/>
      <w:lvlText w:val=""/>
      <w:lvlJc w:val="left"/>
      <w:pPr>
        <w:tabs>
          <w:tab w:val="num" w:pos="4733"/>
        </w:tabs>
        <w:ind w:left="4733" w:hanging="360"/>
      </w:pPr>
      <w:rPr>
        <w:rFonts w:ascii="Wingdings" w:hAnsi="Wingdings" w:hint="default"/>
      </w:rPr>
    </w:lvl>
    <w:lvl w:ilvl="6" w:tplc="FFFFFFFF" w:tentative="1">
      <w:start w:val="1"/>
      <w:numFmt w:val="bullet"/>
      <w:lvlText w:val=""/>
      <w:lvlJc w:val="left"/>
      <w:pPr>
        <w:tabs>
          <w:tab w:val="num" w:pos="5453"/>
        </w:tabs>
        <w:ind w:left="5453" w:hanging="360"/>
      </w:pPr>
      <w:rPr>
        <w:rFonts w:ascii="Symbol" w:hAnsi="Symbol" w:hint="default"/>
      </w:rPr>
    </w:lvl>
    <w:lvl w:ilvl="7" w:tplc="FFFFFFFF" w:tentative="1">
      <w:start w:val="1"/>
      <w:numFmt w:val="bullet"/>
      <w:lvlText w:val="o"/>
      <w:lvlJc w:val="left"/>
      <w:pPr>
        <w:tabs>
          <w:tab w:val="num" w:pos="6173"/>
        </w:tabs>
        <w:ind w:left="6173" w:hanging="360"/>
      </w:pPr>
      <w:rPr>
        <w:rFonts w:ascii="Courier New" w:hAnsi="Courier New" w:cs="Courier New" w:hint="default"/>
      </w:rPr>
    </w:lvl>
    <w:lvl w:ilvl="8" w:tplc="FFFFFFFF"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7D382E"/>
    <w:multiLevelType w:val="hybridMultilevel"/>
    <w:tmpl w:val="0BA63F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3" w15:restartNumberingAfterBreak="0">
    <w:nsid w:val="1B1243A8"/>
    <w:multiLevelType w:val="hybridMultilevel"/>
    <w:tmpl w:val="A3B858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4" w15:restartNumberingAfterBreak="0">
    <w:nsid w:val="1E8C1A7C"/>
    <w:multiLevelType w:val="hybridMultilevel"/>
    <w:tmpl w:val="58D8C8A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5" w15:restartNumberingAfterBreak="0">
    <w:nsid w:val="21480846"/>
    <w:multiLevelType w:val="hybridMultilevel"/>
    <w:tmpl w:val="A3D240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221AB8"/>
    <w:multiLevelType w:val="hybridMultilevel"/>
    <w:tmpl w:val="68304F12"/>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027"/>
        </w:tabs>
        <w:ind w:left="1027" w:hanging="360"/>
      </w:pPr>
      <w:rPr>
        <w:rFonts w:ascii="Times New Roman" w:eastAsia="Times New Roman" w:hAnsi="Times New Roman" w:cs="Times New Roman" w:hint="default"/>
      </w:rPr>
    </w:lvl>
    <w:lvl w:ilvl="2" w:tplc="FFFFFFFF">
      <w:start w:val="1"/>
      <w:numFmt w:val="decimal"/>
      <w:lvlText w:val="%3."/>
      <w:lvlJc w:val="left"/>
      <w:pPr>
        <w:tabs>
          <w:tab w:val="num" w:pos="1927"/>
        </w:tabs>
        <w:ind w:left="1927" w:hanging="360"/>
      </w:pPr>
      <w:rPr>
        <w:rFonts w:hint="default"/>
      </w:r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7" w15:restartNumberingAfterBreak="0">
    <w:nsid w:val="282C67AF"/>
    <w:multiLevelType w:val="hybridMultilevel"/>
    <w:tmpl w:val="E8384B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86616F1"/>
    <w:multiLevelType w:val="hybridMultilevel"/>
    <w:tmpl w:val="B7163B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1F4291E"/>
    <w:multiLevelType w:val="hybridMultilevel"/>
    <w:tmpl w:val="8D6C0470"/>
    <w:lvl w:ilvl="0" w:tplc="FFFFFFFF">
      <w:start w:val="2006"/>
      <w:numFmt w:val="bullet"/>
      <w:lvlText w:val="-"/>
      <w:lvlJc w:val="left"/>
      <w:pPr>
        <w:tabs>
          <w:tab w:val="num" w:pos="720"/>
        </w:tabs>
        <w:ind w:left="720" w:hanging="360"/>
      </w:pPr>
      <w:rPr>
        <w:rFonts w:ascii="Arial" w:eastAsia="Times New Roman" w:hAnsi="Arial" w:cs="Monotype Corsiv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603E8"/>
    <w:multiLevelType w:val="hybridMultilevel"/>
    <w:tmpl w:val="211222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371797"/>
    <w:multiLevelType w:val="hybridMultilevel"/>
    <w:tmpl w:val="7E16AF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12" w15:restartNumberingAfterBreak="0">
    <w:nsid w:val="678B05A2"/>
    <w:multiLevelType w:val="hybridMultilevel"/>
    <w:tmpl w:val="3AC4C33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2E38C7"/>
    <w:multiLevelType w:val="hybridMultilevel"/>
    <w:tmpl w:val="770A2B0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6"/>
  </w:num>
  <w:num w:numId="6">
    <w:abstractNumId w:val="11"/>
  </w:num>
  <w:num w:numId="7">
    <w:abstractNumId w:val="3"/>
  </w:num>
  <w:num w:numId="8">
    <w:abstractNumId w:val="4"/>
  </w:num>
  <w:num w:numId="9">
    <w:abstractNumId w:val="1"/>
  </w:num>
  <w:num w:numId="10">
    <w:abstractNumId w:val="7"/>
  </w:num>
  <w:num w:numId="11">
    <w:abstractNumId w:val="8"/>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7"/>
    <w:rsid w:val="00022235"/>
    <w:rsid w:val="000279A8"/>
    <w:rsid w:val="00043D37"/>
    <w:rsid w:val="000479FD"/>
    <w:rsid w:val="00064B2B"/>
    <w:rsid w:val="000A1C94"/>
    <w:rsid w:val="00106A2C"/>
    <w:rsid w:val="00135F38"/>
    <w:rsid w:val="00146C7B"/>
    <w:rsid w:val="00164DF4"/>
    <w:rsid w:val="001D58A5"/>
    <w:rsid w:val="00232C99"/>
    <w:rsid w:val="00243C0A"/>
    <w:rsid w:val="002645EB"/>
    <w:rsid w:val="002807CB"/>
    <w:rsid w:val="00282AF8"/>
    <w:rsid w:val="002B3D34"/>
    <w:rsid w:val="002D7447"/>
    <w:rsid w:val="002F2D8E"/>
    <w:rsid w:val="002F72A7"/>
    <w:rsid w:val="00333606"/>
    <w:rsid w:val="00335DD0"/>
    <w:rsid w:val="00391EBD"/>
    <w:rsid w:val="003B23D3"/>
    <w:rsid w:val="00411613"/>
    <w:rsid w:val="00411CF7"/>
    <w:rsid w:val="00445907"/>
    <w:rsid w:val="0045130C"/>
    <w:rsid w:val="0046088A"/>
    <w:rsid w:val="004A4CE0"/>
    <w:rsid w:val="004F36E3"/>
    <w:rsid w:val="0053202A"/>
    <w:rsid w:val="005575E2"/>
    <w:rsid w:val="00560D99"/>
    <w:rsid w:val="00570932"/>
    <w:rsid w:val="005A0F09"/>
    <w:rsid w:val="0062113D"/>
    <w:rsid w:val="0065124C"/>
    <w:rsid w:val="00651FA1"/>
    <w:rsid w:val="006B3EF8"/>
    <w:rsid w:val="006F188A"/>
    <w:rsid w:val="00706EB1"/>
    <w:rsid w:val="007251FA"/>
    <w:rsid w:val="007515CC"/>
    <w:rsid w:val="007E2707"/>
    <w:rsid w:val="007F0834"/>
    <w:rsid w:val="008132B5"/>
    <w:rsid w:val="008233FC"/>
    <w:rsid w:val="00834EBF"/>
    <w:rsid w:val="0087584A"/>
    <w:rsid w:val="008833B2"/>
    <w:rsid w:val="00890ACF"/>
    <w:rsid w:val="008A2AB5"/>
    <w:rsid w:val="008B7522"/>
    <w:rsid w:val="008C3796"/>
    <w:rsid w:val="008F6443"/>
    <w:rsid w:val="0091148B"/>
    <w:rsid w:val="00932B95"/>
    <w:rsid w:val="00937937"/>
    <w:rsid w:val="009447D0"/>
    <w:rsid w:val="00985A8E"/>
    <w:rsid w:val="009C387C"/>
    <w:rsid w:val="009C4E4E"/>
    <w:rsid w:val="009E6CB5"/>
    <w:rsid w:val="00A11218"/>
    <w:rsid w:val="00A17337"/>
    <w:rsid w:val="00A247EE"/>
    <w:rsid w:val="00A74054"/>
    <w:rsid w:val="00A9067A"/>
    <w:rsid w:val="00A96A89"/>
    <w:rsid w:val="00AB3079"/>
    <w:rsid w:val="00B06B03"/>
    <w:rsid w:val="00B16AA6"/>
    <w:rsid w:val="00B171C7"/>
    <w:rsid w:val="00B614DC"/>
    <w:rsid w:val="00B763D2"/>
    <w:rsid w:val="00B83C2B"/>
    <w:rsid w:val="00B85697"/>
    <w:rsid w:val="00BD7538"/>
    <w:rsid w:val="00C23458"/>
    <w:rsid w:val="00C317EB"/>
    <w:rsid w:val="00C559BC"/>
    <w:rsid w:val="00D07C26"/>
    <w:rsid w:val="00D15422"/>
    <w:rsid w:val="00D26B9C"/>
    <w:rsid w:val="00D41835"/>
    <w:rsid w:val="00D92A0B"/>
    <w:rsid w:val="00DC619C"/>
    <w:rsid w:val="00E43949"/>
    <w:rsid w:val="00E71F5D"/>
    <w:rsid w:val="00ED2FC2"/>
    <w:rsid w:val="00F400EA"/>
    <w:rsid w:val="00F75279"/>
    <w:rsid w:val="00FF2532"/>
    <w:rsid w:val="00FF2C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F7FF44D-2B95-4426-8743-42ED643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7447"/>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2D7447"/>
    <w:pPr>
      <w:spacing w:line="480" w:lineRule="auto"/>
      <w:jc w:val="both"/>
    </w:pPr>
    <w:rPr>
      <w:b/>
      <w:szCs w:val="20"/>
      <w:lang w:val="it-IT" w:eastAsia="it-IT"/>
    </w:rPr>
  </w:style>
  <w:style w:type="character" w:customStyle="1" w:styleId="TelobesedilaZnak">
    <w:name w:val="Telo besedila Znak"/>
    <w:basedOn w:val="Privzetapisavaodstavka"/>
    <w:link w:val="Telobesedila"/>
    <w:semiHidden/>
    <w:rsid w:val="002D7447"/>
    <w:rPr>
      <w:rFonts w:ascii="Times New Roman" w:eastAsia="Times New Roman" w:hAnsi="Times New Roman" w:cs="Times New Roman"/>
      <w:b/>
      <w:sz w:val="24"/>
      <w:szCs w:val="20"/>
      <w:lang w:val="it-IT" w:eastAsia="it-IT"/>
    </w:rPr>
  </w:style>
  <w:style w:type="paragraph" w:styleId="Noga">
    <w:name w:val="footer"/>
    <w:basedOn w:val="Navaden"/>
    <w:link w:val="NogaZnak"/>
    <w:uiPriority w:val="99"/>
    <w:rsid w:val="002D7447"/>
    <w:pPr>
      <w:tabs>
        <w:tab w:val="center" w:pos="4819"/>
        <w:tab w:val="right" w:pos="9638"/>
      </w:tabs>
    </w:pPr>
  </w:style>
  <w:style w:type="character" w:customStyle="1" w:styleId="NogaZnak">
    <w:name w:val="Noga Znak"/>
    <w:basedOn w:val="Privzetapisavaodstavka"/>
    <w:link w:val="Noga"/>
    <w:uiPriority w:val="99"/>
    <w:rsid w:val="002D7447"/>
    <w:rPr>
      <w:rFonts w:ascii="Times New Roman" w:eastAsia="Times New Roman" w:hAnsi="Times New Roman" w:cs="Times New Roman"/>
      <w:sz w:val="24"/>
      <w:szCs w:val="24"/>
      <w:lang w:val="en-US"/>
    </w:rPr>
  </w:style>
  <w:style w:type="character" w:styleId="tevilkastrani">
    <w:name w:val="page number"/>
    <w:basedOn w:val="Privzetapisavaodstavka"/>
    <w:semiHidden/>
    <w:rsid w:val="002D7447"/>
  </w:style>
  <w:style w:type="paragraph" w:styleId="Naslov">
    <w:name w:val="Title"/>
    <w:basedOn w:val="Navaden"/>
    <w:next w:val="Navaden"/>
    <w:link w:val="NaslovZnak"/>
    <w:qFormat/>
    <w:rsid w:val="002D7447"/>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2D7447"/>
    <w:rPr>
      <w:rFonts w:ascii="Cambria" w:eastAsia="Times New Roman" w:hAnsi="Cambria" w:cs="Times New Roman"/>
      <w:b/>
      <w:bCs/>
      <w:kern w:val="28"/>
      <w:sz w:val="32"/>
      <w:szCs w:val="32"/>
      <w:lang w:val="en-US"/>
    </w:rPr>
  </w:style>
  <w:style w:type="paragraph" w:styleId="Telobesedila3">
    <w:name w:val="Body Text 3"/>
    <w:basedOn w:val="Navaden"/>
    <w:link w:val="Telobesedila3Znak"/>
    <w:semiHidden/>
    <w:rsid w:val="002D7447"/>
    <w:pPr>
      <w:spacing w:after="120"/>
    </w:pPr>
    <w:rPr>
      <w:sz w:val="16"/>
      <w:szCs w:val="16"/>
    </w:rPr>
  </w:style>
  <w:style w:type="character" w:customStyle="1" w:styleId="Telobesedila3Znak">
    <w:name w:val="Telo besedila 3 Znak"/>
    <w:basedOn w:val="Privzetapisavaodstavka"/>
    <w:link w:val="Telobesedila3"/>
    <w:semiHidden/>
    <w:rsid w:val="002D7447"/>
    <w:rPr>
      <w:rFonts w:ascii="Times New Roman" w:eastAsia="Times New Roman" w:hAnsi="Times New Roman" w:cs="Times New Roman"/>
      <w:sz w:val="16"/>
      <w:szCs w:val="16"/>
      <w:lang w:val="en-US"/>
    </w:rPr>
  </w:style>
  <w:style w:type="paragraph" w:customStyle="1" w:styleId="Textonormal">
    <w:name w:val="Texto normal"/>
    <w:basedOn w:val="Navaden"/>
    <w:rsid w:val="002D7447"/>
    <w:pPr>
      <w:widowControl w:val="0"/>
      <w:jc w:val="both"/>
      <w:outlineLvl w:val="0"/>
    </w:pPr>
    <w:rPr>
      <w:rFonts w:ascii="Arial" w:hAnsi="Arial"/>
      <w:sz w:val="22"/>
      <w:szCs w:val="20"/>
      <w:lang w:val="en-CA" w:eastAsia="es-ES"/>
    </w:rPr>
  </w:style>
  <w:style w:type="paragraph" w:styleId="Telobesedila2">
    <w:name w:val="Body Text 2"/>
    <w:basedOn w:val="Navaden"/>
    <w:link w:val="Telobesedila2Znak"/>
    <w:semiHidden/>
    <w:rsid w:val="002D7447"/>
    <w:pPr>
      <w:jc w:val="both"/>
    </w:pPr>
    <w:rPr>
      <w:rFonts w:ascii="Arial" w:hAnsi="Arial" w:cs="Arial"/>
      <w:snapToGrid w:val="0"/>
      <w:sz w:val="20"/>
      <w:szCs w:val="20"/>
      <w:lang w:val="de-DE"/>
    </w:rPr>
  </w:style>
  <w:style w:type="character" w:customStyle="1" w:styleId="Telobesedila2Znak">
    <w:name w:val="Telo besedila 2 Znak"/>
    <w:basedOn w:val="Privzetapisavaodstavka"/>
    <w:link w:val="Telobesedila2"/>
    <w:semiHidden/>
    <w:rsid w:val="002D7447"/>
    <w:rPr>
      <w:rFonts w:ascii="Arial" w:eastAsia="Times New Roman" w:hAnsi="Arial" w:cs="Arial"/>
      <w:snapToGrid w:val="0"/>
      <w:sz w:val="20"/>
      <w:szCs w:val="20"/>
      <w:lang w:val="de-DE"/>
    </w:rPr>
  </w:style>
  <w:style w:type="paragraph" w:styleId="Glava">
    <w:name w:val="header"/>
    <w:aliases w:val="Header Char,Header Char Char Char Char,Header Char Char1,Header Char1 Char,Header Char1 Char Char"/>
    <w:basedOn w:val="Navaden"/>
    <w:link w:val="GlavaZnak"/>
    <w:uiPriority w:val="99"/>
    <w:rsid w:val="002D7447"/>
    <w:pPr>
      <w:tabs>
        <w:tab w:val="center" w:pos="4536"/>
        <w:tab w:val="right" w:pos="9072"/>
      </w:tabs>
    </w:pPr>
  </w:style>
  <w:style w:type="character" w:customStyle="1" w:styleId="GlavaZnak">
    <w:name w:val="Glava Znak"/>
    <w:aliases w:val="Header Char Znak,Header Char Char Char Char Znak,Header Char Char1 Znak,Header Char1 Char Znak,Header Char1 Char Char Znak"/>
    <w:basedOn w:val="Privzetapisavaodstavka"/>
    <w:link w:val="Glava"/>
    <w:uiPriority w:val="99"/>
    <w:rsid w:val="002D7447"/>
    <w:rPr>
      <w:rFonts w:ascii="Times New Roman" w:eastAsia="Times New Roman" w:hAnsi="Times New Roman" w:cs="Times New Roman"/>
      <w:sz w:val="24"/>
      <w:szCs w:val="24"/>
      <w:lang w:val="en-US"/>
    </w:rPr>
  </w:style>
  <w:style w:type="paragraph" w:styleId="Odstavekseznama">
    <w:name w:val="List Paragraph"/>
    <w:basedOn w:val="Navaden"/>
    <w:link w:val="OdstavekseznamaZnak"/>
    <w:uiPriority w:val="34"/>
    <w:qFormat/>
    <w:rsid w:val="002D7447"/>
    <w:pPr>
      <w:ind w:left="708"/>
    </w:pPr>
  </w:style>
  <w:style w:type="character" w:customStyle="1" w:styleId="OdstavekseznamaZnak">
    <w:name w:val="Odstavek seznama Znak"/>
    <w:link w:val="Odstavekseznama"/>
    <w:uiPriority w:val="34"/>
    <w:rsid w:val="002D7447"/>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65124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12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D93F5C-30F8-4755-B2E1-9D2049A4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7090</Words>
  <Characters>40414</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Trafela</dc:creator>
  <cp:keywords/>
  <dc:description/>
  <cp:lastModifiedBy>Mojca Trafela</cp:lastModifiedBy>
  <cp:revision>3</cp:revision>
  <dcterms:created xsi:type="dcterms:W3CDTF">2015-12-18T15:28:00Z</dcterms:created>
  <dcterms:modified xsi:type="dcterms:W3CDTF">2016-01-18T14:23:00Z</dcterms:modified>
</cp:coreProperties>
</file>